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1" w:rsidRDefault="00D623B7" w:rsidP="00A54781">
      <w:pPr>
        <w:pStyle w:val="af3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8340" cy="59753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81" w:rsidRDefault="00A54781" w:rsidP="00A54781">
      <w:pPr>
        <w:jc w:val="center"/>
        <w:rPr>
          <w:color w:val="1F497D"/>
          <w:spacing w:val="44"/>
          <w:w w:val="80"/>
          <w:sz w:val="28"/>
          <w:szCs w:val="28"/>
        </w:rPr>
      </w:pPr>
      <w:r>
        <w:rPr>
          <w:b/>
          <w:color w:val="1F497D"/>
          <w:spacing w:val="44"/>
          <w:w w:val="80"/>
          <w:sz w:val="28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 w:val="28"/>
          <w:szCs w:val="28"/>
        </w:rPr>
        <w:t xml:space="preserve"> </w:t>
      </w:r>
    </w:p>
    <w:p w:rsidR="00A54781" w:rsidRDefault="00D623B7" w:rsidP="00A54781">
      <w:pPr>
        <w:pStyle w:val="af3"/>
        <w:jc w:val="right"/>
        <w:rPr>
          <w:color w:val="1F497D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177800</wp:posOffset>
                </wp:positionV>
                <wp:extent cx="6515100" cy="0"/>
                <wp:effectExtent l="33020" t="34925" r="3365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4pt" to="48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xI53W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A54781" w:rsidRDefault="00A54781" w:rsidP="00A54781">
      <w:pPr>
        <w:pStyle w:val="af3"/>
        <w:jc w:val="right"/>
        <w:rPr>
          <w:b w:val="0"/>
          <w:sz w:val="24"/>
        </w:rPr>
      </w:pPr>
      <w:r>
        <w:rPr>
          <w:b w:val="0"/>
          <w:sz w:val="24"/>
        </w:rPr>
        <w:t>Зарегистрировано</w:t>
      </w:r>
    </w:p>
    <w:p w:rsidR="00A54781" w:rsidRDefault="00A54781" w:rsidP="00A54781">
      <w:pPr>
        <w:pStyle w:val="af3"/>
        <w:jc w:val="right"/>
        <w:rPr>
          <w:b w:val="0"/>
          <w:color w:val="1F497D"/>
          <w:sz w:val="24"/>
        </w:rPr>
      </w:pPr>
      <w:r>
        <w:rPr>
          <w:b w:val="0"/>
          <w:sz w:val="24"/>
        </w:rPr>
        <w:t xml:space="preserve"> в Минюсте России</w:t>
      </w:r>
      <w:r>
        <w:rPr>
          <w:b w:val="0"/>
          <w:sz w:val="24"/>
        </w:rPr>
        <w:br/>
        <w:t>17 декабря 2012 г. N 26156</w:t>
      </w:r>
    </w:p>
    <w:p w:rsidR="00A54781" w:rsidRDefault="00A54781" w:rsidP="00A54781">
      <w:pPr>
        <w:ind w:left="-720"/>
        <w:jc w:val="center"/>
        <w:rPr>
          <w:b/>
          <w:color w:val="1F497D"/>
          <w:spacing w:val="44"/>
          <w:w w:val="80"/>
          <w:sz w:val="28"/>
          <w:szCs w:val="28"/>
        </w:rPr>
      </w:pPr>
      <w:r>
        <w:rPr>
          <w:b/>
          <w:color w:val="1F497D"/>
          <w:spacing w:val="44"/>
          <w:w w:val="80"/>
          <w:sz w:val="28"/>
          <w:szCs w:val="28"/>
        </w:rPr>
        <w:t>ПРИКАЗ</w:t>
      </w:r>
    </w:p>
    <w:p w:rsidR="00A54781" w:rsidRDefault="00A54781" w:rsidP="00A54781">
      <w:pPr>
        <w:ind w:left="-720"/>
        <w:jc w:val="center"/>
        <w:rPr>
          <w:color w:val="1F497D"/>
          <w:spacing w:val="44"/>
          <w:w w:val="80"/>
          <w:sz w:val="28"/>
          <w:szCs w:val="28"/>
          <w:u w:val="single"/>
        </w:rPr>
      </w:pPr>
      <w:r>
        <w:rPr>
          <w:color w:val="1F497D"/>
          <w:spacing w:val="44"/>
          <w:w w:val="80"/>
          <w:sz w:val="28"/>
          <w:szCs w:val="28"/>
          <w:u w:val="single"/>
        </w:rPr>
        <w:t>«19» сентября 2012 г.</w:t>
      </w:r>
      <w:r>
        <w:rPr>
          <w:color w:val="1F497D"/>
          <w:spacing w:val="44"/>
          <w:w w:val="80"/>
          <w:sz w:val="28"/>
          <w:szCs w:val="28"/>
        </w:rPr>
        <w:t xml:space="preserve">                                                           № 231</w:t>
      </w:r>
      <w:r>
        <w:rPr>
          <w:color w:val="1F497D"/>
          <w:spacing w:val="44"/>
          <w:w w:val="80"/>
          <w:sz w:val="28"/>
          <w:szCs w:val="28"/>
          <w:u w:val="single"/>
        </w:rPr>
        <w:t xml:space="preserve"> </w:t>
      </w:r>
    </w:p>
    <w:p w:rsidR="00234109" w:rsidRPr="00234109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109" w:rsidRPr="00234109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4109">
        <w:rPr>
          <w:rFonts w:ascii="Times New Roman" w:hAnsi="Times New Roman"/>
          <w:b/>
          <w:sz w:val="28"/>
          <w:szCs w:val="28"/>
        </w:rPr>
        <w:t>Об утверждении Федерального стандарта</w:t>
      </w:r>
    </w:p>
    <w:p w:rsidR="00234109" w:rsidRPr="00234109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b/>
          <w:sz w:val="28"/>
          <w:szCs w:val="28"/>
        </w:rPr>
        <w:t xml:space="preserve"> спортивной подготовки по дзюдо</w:t>
      </w:r>
    </w:p>
    <w:p w:rsidR="00234109" w:rsidRPr="00234109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109" w:rsidRPr="00234109" w:rsidRDefault="00234109" w:rsidP="00234109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109">
        <w:rPr>
          <w:rFonts w:ascii="Times New Roman" w:hAnsi="Times New Roman"/>
          <w:sz w:val="28"/>
          <w:szCs w:val="28"/>
        </w:rPr>
        <w:t xml:space="preserve">В соответствии с </w:t>
      </w:r>
      <w:r w:rsidR="00137FAE">
        <w:rPr>
          <w:rFonts w:ascii="Times New Roman" w:hAnsi="Times New Roman"/>
          <w:sz w:val="28"/>
          <w:szCs w:val="28"/>
        </w:rPr>
        <w:t xml:space="preserve">частью 1 статьи 34 </w:t>
      </w:r>
      <w:r w:rsidRPr="00234109">
        <w:rPr>
          <w:rFonts w:ascii="Times New Roman" w:hAnsi="Times New Roman"/>
          <w:sz w:val="28"/>
          <w:szCs w:val="28"/>
        </w:rPr>
        <w:t>Федеральн</w:t>
      </w:r>
      <w:r w:rsidR="00137FAE">
        <w:rPr>
          <w:rFonts w:ascii="Times New Roman" w:hAnsi="Times New Roman"/>
          <w:sz w:val="28"/>
          <w:szCs w:val="28"/>
        </w:rPr>
        <w:t>ого</w:t>
      </w:r>
      <w:r w:rsidRPr="00234109">
        <w:rPr>
          <w:rFonts w:ascii="Times New Roman" w:hAnsi="Times New Roman"/>
          <w:sz w:val="28"/>
          <w:szCs w:val="28"/>
        </w:rPr>
        <w:t xml:space="preserve"> закон</w:t>
      </w:r>
      <w:r w:rsidR="00137FAE">
        <w:rPr>
          <w:rFonts w:ascii="Times New Roman" w:hAnsi="Times New Roman"/>
          <w:sz w:val="28"/>
          <w:szCs w:val="28"/>
        </w:rPr>
        <w:t>а</w:t>
      </w:r>
      <w:r w:rsidR="00137FAE">
        <w:rPr>
          <w:rFonts w:ascii="Times New Roman" w:hAnsi="Times New Roman"/>
          <w:sz w:val="28"/>
          <w:szCs w:val="28"/>
        </w:rPr>
        <w:br/>
      </w:r>
      <w:r w:rsidRPr="00234109">
        <w:rPr>
          <w:rFonts w:ascii="Times New Roman" w:hAnsi="Times New Roman"/>
          <w:sz w:val="28"/>
          <w:szCs w:val="28"/>
        </w:rPr>
        <w:t>от 14.12.2007 № 329-ФЗ «О физической культуре и спорте в Российской Федерации» (Собрание законодательства Российской Федерации, 2007, № 50, ст. 6242; 2008,</w:t>
      </w:r>
      <w:r w:rsidR="00137FAE">
        <w:rPr>
          <w:rFonts w:ascii="Times New Roman" w:hAnsi="Times New Roman"/>
          <w:sz w:val="28"/>
          <w:szCs w:val="28"/>
        </w:rPr>
        <w:br/>
      </w:r>
      <w:r w:rsidRPr="00234109">
        <w:rPr>
          <w:rFonts w:ascii="Times New Roman" w:hAnsi="Times New Roman"/>
          <w:sz w:val="28"/>
          <w:szCs w:val="28"/>
        </w:rPr>
        <w:t>№ 30 (ч. 2),</w:t>
      </w:r>
      <w:r w:rsidR="00137FAE">
        <w:rPr>
          <w:rFonts w:ascii="Times New Roman" w:hAnsi="Times New Roman"/>
          <w:sz w:val="28"/>
          <w:szCs w:val="28"/>
        </w:rPr>
        <w:t xml:space="preserve"> </w:t>
      </w:r>
      <w:r w:rsidRPr="00234109">
        <w:rPr>
          <w:rFonts w:ascii="Times New Roman" w:hAnsi="Times New Roman"/>
          <w:sz w:val="28"/>
          <w:szCs w:val="28"/>
        </w:rPr>
        <w:t xml:space="preserve">ст. 3616, № 52 (ч. 1), ст. 6236; 2009, № 19, ст. 2272, № 29, ст. 3612, </w:t>
      </w:r>
      <w:r w:rsidRPr="00234109">
        <w:rPr>
          <w:rFonts w:ascii="Times New Roman" w:hAnsi="Times New Roman"/>
          <w:sz w:val="28"/>
          <w:szCs w:val="28"/>
          <w:lang w:eastAsia="ru-RU"/>
        </w:rPr>
        <w:t>№ 48, ст. 5726, № 51, ст. 6150;</w:t>
      </w:r>
      <w:proofErr w:type="gramEnd"/>
      <w:r w:rsidRPr="002341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4109">
        <w:rPr>
          <w:rFonts w:ascii="Times New Roman" w:hAnsi="Times New Roman"/>
          <w:sz w:val="28"/>
          <w:szCs w:val="28"/>
          <w:lang w:eastAsia="ru-RU"/>
        </w:rPr>
        <w:t xml:space="preserve">2010, № 19, ст. 2290, № 31, ст. 4165, № 49, ст. 6417; 2011, </w:t>
      </w:r>
      <w:r w:rsidR="00137FAE">
        <w:rPr>
          <w:rFonts w:ascii="Times New Roman" w:hAnsi="Times New Roman"/>
          <w:sz w:val="28"/>
          <w:szCs w:val="28"/>
          <w:lang w:eastAsia="ru-RU"/>
        </w:rPr>
        <w:br/>
      </w:r>
      <w:r w:rsidRPr="00234109">
        <w:rPr>
          <w:rFonts w:ascii="Times New Roman" w:hAnsi="Times New Roman"/>
          <w:sz w:val="28"/>
          <w:szCs w:val="28"/>
          <w:lang w:eastAsia="ru-RU"/>
        </w:rPr>
        <w:t>№ 9, ст. 1207, № 17, ст. 2317, № 30 (ч. 1), ст. 4596, № 45, ст. 6331, № 49 (ч. 5),</w:t>
      </w:r>
      <w:r w:rsidR="00137FAE">
        <w:rPr>
          <w:rFonts w:ascii="Times New Roman" w:hAnsi="Times New Roman"/>
          <w:sz w:val="28"/>
          <w:szCs w:val="28"/>
          <w:lang w:eastAsia="ru-RU"/>
        </w:rPr>
        <w:br/>
      </w:r>
      <w:r w:rsidRPr="00234109">
        <w:rPr>
          <w:rFonts w:ascii="Times New Roman" w:hAnsi="Times New Roman"/>
          <w:sz w:val="28"/>
          <w:szCs w:val="28"/>
          <w:lang w:eastAsia="ru-RU"/>
        </w:rPr>
        <w:t>ст. 7062, № 50, ст. 7354, № 50, ст. 7355, № 51 (ч. 3), ст. 6810; 2012, № 29, ст. 3988,</w:t>
      </w:r>
      <w:r w:rsidR="00137FAE">
        <w:rPr>
          <w:rFonts w:ascii="Times New Roman" w:hAnsi="Times New Roman"/>
          <w:sz w:val="28"/>
          <w:szCs w:val="28"/>
          <w:lang w:eastAsia="ru-RU"/>
        </w:rPr>
        <w:br/>
      </w:r>
      <w:r w:rsidRPr="00234109">
        <w:rPr>
          <w:rFonts w:ascii="Times New Roman" w:hAnsi="Times New Roman"/>
          <w:sz w:val="28"/>
          <w:szCs w:val="28"/>
          <w:lang w:eastAsia="ru-RU"/>
        </w:rPr>
        <w:t>№ 31, ст. 4325</w:t>
      </w:r>
      <w:r w:rsidRPr="00234109">
        <w:rPr>
          <w:rFonts w:ascii="Times New Roman" w:hAnsi="Times New Roman"/>
          <w:sz w:val="28"/>
          <w:szCs w:val="28"/>
        </w:rPr>
        <w:t xml:space="preserve">) и </w:t>
      </w:r>
      <w:r w:rsidR="00137FAE">
        <w:rPr>
          <w:rFonts w:ascii="Times New Roman" w:hAnsi="Times New Roman"/>
          <w:sz w:val="28"/>
          <w:szCs w:val="28"/>
        </w:rPr>
        <w:t>подпунктом 4.2.27.</w:t>
      </w:r>
      <w:proofErr w:type="gramEnd"/>
      <w:r w:rsidR="00137FAE">
        <w:rPr>
          <w:rFonts w:ascii="Times New Roman" w:hAnsi="Times New Roman"/>
          <w:sz w:val="28"/>
          <w:szCs w:val="28"/>
        </w:rPr>
        <w:t xml:space="preserve"> </w:t>
      </w:r>
      <w:r w:rsidRPr="00234109">
        <w:rPr>
          <w:rFonts w:ascii="Times New Roman" w:hAnsi="Times New Roman"/>
          <w:sz w:val="28"/>
          <w:szCs w:val="28"/>
        </w:rPr>
        <w:t>Положени</w:t>
      </w:r>
      <w:r w:rsidR="00137FAE">
        <w:rPr>
          <w:rFonts w:ascii="Times New Roman" w:hAnsi="Times New Roman"/>
          <w:sz w:val="28"/>
          <w:szCs w:val="28"/>
        </w:rPr>
        <w:t>я</w:t>
      </w:r>
      <w:r w:rsidRPr="00234109">
        <w:rPr>
          <w:rFonts w:ascii="Times New Roman" w:hAnsi="Times New Roman"/>
          <w:sz w:val="28"/>
          <w:szCs w:val="28"/>
        </w:rPr>
        <w:t xml:space="preserve"> о Министерстве спорта Российской Федерации, утвержденного постановлением Правитель</w:t>
      </w:r>
      <w:r w:rsidR="00137FAE">
        <w:rPr>
          <w:rFonts w:ascii="Times New Roman" w:hAnsi="Times New Roman"/>
          <w:sz w:val="28"/>
          <w:szCs w:val="28"/>
        </w:rPr>
        <w:t xml:space="preserve">ства Российской Федерации от 19.06.2012 </w:t>
      </w:r>
      <w:r w:rsidRPr="00234109">
        <w:rPr>
          <w:rFonts w:ascii="Times New Roman" w:hAnsi="Times New Roman"/>
          <w:sz w:val="28"/>
          <w:szCs w:val="28"/>
        </w:rPr>
        <w:t>№ 607 (Собрание законодательства Российской Федерации, 2012,</w:t>
      </w:r>
      <w:r w:rsidR="00137FAE">
        <w:rPr>
          <w:rFonts w:ascii="Times New Roman" w:hAnsi="Times New Roman"/>
          <w:sz w:val="28"/>
          <w:szCs w:val="28"/>
        </w:rPr>
        <w:br/>
      </w:r>
      <w:r w:rsidRPr="00234109">
        <w:rPr>
          <w:rFonts w:ascii="Times New Roman" w:hAnsi="Times New Roman"/>
          <w:sz w:val="28"/>
          <w:szCs w:val="28"/>
        </w:rPr>
        <w:t>№ 26, ст. 3525)</w:t>
      </w:r>
      <w:r w:rsidR="00137FA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34109">
        <w:rPr>
          <w:rFonts w:ascii="Times New Roman" w:hAnsi="Times New Roman"/>
          <w:sz w:val="28"/>
          <w:szCs w:val="28"/>
        </w:rPr>
        <w:t>п</w:t>
      </w:r>
      <w:proofErr w:type="gramEnd"/>
      <w:r w:rsidRPr="00234109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234109" w:rsidRPr="00234109" w:rsidRDefault="00234109" w:rsidP="00234109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t xml:space="preserve">1. Утвердить прилагаемый Федеральный стандарт спортивной подготовки </w:t>
      </w:r>
      <w:proofErr w:type="gramStart"/>
      <w:r w:rsidRPr="00234109">
        <w:rPr>
          <w:rFonts w:ascii="Times New Roman" w:hAnsi="Times New Roman"/>
          <w:sz w:val="28"/>
          <w:szCs w:val="28"/>
        </w:rPr>
        <w:t>по</w:t>
      </w:r>
      <w:proofErr w:type="gramEnd"/>
      <w:r w:rsidRPr="00234109">
        <w:rPr>
          <w:rFonts w:ascii="Times New Roman" w:hAnsi="Times New Roman"/>
          <w:sz w:val="28"/>
          <w:szCs w:val="28"/>
        </w:rPr>
        <w:t xml:space="preserve"> дзюдо.</w:t>
      </w:r>
    </w:p>
    <w:p w:rsidR="00234109" w:rsidRPr="00234109" w:rsidRDefault="00234109" w:rsidP="00234109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41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109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3202E5">
        <w:rPr>
          <w:rFonts w:ascii="Times New Roman" w:hAnsi="Times New Roman"/>
          <w:sz w:val="28"/>
          <w:szCs w:val="28"/>
        </w:rPr>
        <w:t>оставляю за собой</w:t>
      </w:r>
      <w:r w:rsidRPr="00234109">
        <w:rPr>
          <w:rFonts w:ascii="Times New Roman" w:hAnsi="Times New Roman"/>
          <w:sz w:val="28"/>
          <w:szCs w:val="28"/>
        </w:rPr>
        <w:t>.</w:t>
      </w:r>
    </w:p>
    <w:p w:rsidR="00234109" w:rsidRPr="00234109" w:rsidRDefault="00234109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109" w:rsidRPr="00234109" w:rsidRDefault="00234109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109" w:rsidRPr="00234109" w:rsidRDefault="00234109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109" w:rsidRPr="00234109" w:rsidRDefault="00234109" w:rsidP="00234109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В.Л. Мутко</w:t>
      </w:r>
    </w:p>
    <w:p w:rsidR="00234109" w:rsidRPr="00234109" w:rsidRDefault="00234109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109" w:rsidRPr="00234109" w:rsidRDefault="00234109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109" w:rsidRPr="00234109" w:rsidRDefault="00234109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284" w:rsidRDefault="00092284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B16" w:rsidRDefault="00236B16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B16" w:rsidRDefault="00236B16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5A01" w:rsidRDefault="00D85A01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865" w:rsidRDefault="00113865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781" w:rsidRDefault="00A54781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781" w:rsidRDefault="00A54781" w:rsidP="0023410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109" w:rsidRPr="00234109" w:rsidRDefault="00234109" w:rsidP="00234109">
      <w:pPr>
        <w:spacing w:after="100" w:afterAutospacing="1" w:line="240" w:lineRule="auto"/>
        <w:ind w:left="4253" w:firstLine="1559"/>
        <w:contextualSpacing/>
        <w:jc w:val="center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34109" w:rsidRPr="00234109" w:rsidRDefault="00234109" w:rsidP="00234109">
      <w:pPr>
        <w:spacing w:after="100" w:afterAutospacing="1" w:line="240" w:lineRule="auto"/>
        <w:ind w:left="4253" w:firstLine="1559"/>
        <w:contextualSpacing/>
        <w:jc w:val="center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t xml:space="preserve">приказом Минспорта России </w:t>
      </w:r>
    </w:p>
    <w:p w:rsidR="00234109" w:rsidRPr="00234109" w:rsidRDefault="00234109" w:rsidP="00234109">
      <w:pPr>
        <w:spacing w:after="100" w:afterAutospacing="1" w:line="240" w:lineRule="auto"/>
        <w:ind w:left="4253" w:firstLine="1559"/>
        <w:contextualSpacing/>
        <w:jc w:val="center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t>от «</w:t>
      </w:r>
      <w:r w:rsidR="00E74C53">
        <w:rPr>
          <w:rFonts w:ascii="Times New Roman" w:hAnsi="Times New Roman"/>
          <w:sz w:val="28"/>
          <w:szCs w:val="28"/>
        </w:rPr>
        <w:t xml:space="preserve"> 19 </w:t>
      </w:r>
      <w:r w:rsidRPr="00234109">
        <w:rPr>
          <w:rFonts w:ascii="Times New Roman" w:hAnsi="Times New Roman"/>
          <w:sz w:val="28"/>
          <w:szCs w:val="28"/>
        </w:rPr>
        <w:t>»</w:t>
      </w:r>
      <w:r w:rsidR="00E74C53">
        <w:rPr>
          <w:rFonts w:ascii="Times New Roman" w:hAnsi="Times New Roman"/>
          <w:sz w:val="28"/>
          <w:szCs w:val="28"/>
        </w:rPr>
        <w:t xml:space="preserve"> сентября </w:t>
      </w:r>
      <w:r w:rsidRPr="00234109">
        <w:rPr>
          <w:rFonts w:ascii="Times New Roman" w:hAnsi="Times New Roman"/>
          <w:sz w:val="28"/>
          <w:szCs w:val="28"/>
        </w:rPr>
        <w:t xml:space="preserve">2012 г. № </w:t>
      </w:r>
      <w:r w:rsidR="00E74C53">
        <w:rPr>
          <w:rFonts w:ascii="Times New Roman" w:hAnsi="Times New Roman"/>
          <w:sz w:val="28"/>
          <w:szCs w:val="28"/>
        </w:rPr>
        <w:t xml:space="preserve"> 231</w:t>
      </w:r>
      <w:r w:rsidRPr="00234109">
        <w:rPr>
          <w:rFonts w:ascii="Times New Roman" w:hAnsi="Times New Roman"/>
          <w:sz w:val="28"/>
          <w:szCs w:val="28"/>
        </w:rPr>
        <w:t xml:space="preserve"> </w:t>
      </w:r>
    </w:p>
    <w:p w:rsidR="0024288F" w:rsidRPr="00234109" w:rsidRDefault="0024288F" w:rsidP="0024288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738B" w:rsidRPr="00D85A01" w:rsidRDefault="008C738B" w:rsidP="0024288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13865" w:rsidRDefault="00113865" w:rsidP="0024288F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СТАНДАРТ </w:t>
      </w:r>
    </w:p>
    <w:p w:rsidR="0024288F" w:rsidRPr="00234109" w:rsidRDefault="00113865" w:rsidP="0024288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СПОРТИВНОЙ ПОДГОТОВКИ ПО ДЗЮДО</w:t>
      </w:r>
    </w:p>
    <w:p w:rsidR="00234109" w:rsidRPr="00D85A01" w:rsidRDefault="00234109" w:rsidP="00234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4109" w:rsidRPr="005C18D2" w:rsidRDefault="00234109" w:rsidP="0023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D98">
        <w:rPr>
          <w:rFonts w:ascii="Times New Roman" w:hAnsi="Times New Roman"/>
          <w:sz w:val="28"/>
          <w:szCs w:val="28"/>
        </w:rPr>
        <w:t xml:space="preserve">Федеральный стандарт спортивной подготовки по </w:t>
      </w:r>
      <w:r w:rsidR="006C6200">
        <w:rPr>
          <w:rFonts w:ascii="Times New Roman" w:hAnsi="Times New Roman"/>
          <w:sz w:val="28"/>
          <w:szCs w:val="28"/>
        </w:rPr>
        <w:t>дзюдо</w:t>
      </w:r>
      <w:r w:rsidRPr="00B63D98">
        <w:rPr>
          <w:rFonts w:ascii="Times New Roman" w:hAnsi="Times New Roman"/>
          <w:sz w:val="28"/>
          <w:szCs w:val="28"/>
        </w:rPr>
        <w:t xml:space="preserve"> </w:t>
      </w:r>
      <w:r w:rsidR="001F5B41">
        <w:rPr>
          <w:rFonts w:ascii="Times New Roman" w:hAnsi="Times New Roman"/>
          <w:sz w:val="28"/>
          <w:szCs w:val="28"/>
        </w:rPr>
        <w:t xml:space="preserve">(далее – ФССП) </w:t>
      </w:r>
      <w:r w:rsidRPr="00B63D98">
        <w:rPr>
          <w:rFonts w:ascii="Times New Roman" w:hAnsi="Times New Roman"/>
          <w:sz w:val="28"/>
          <w:szCs w:val="28"/>
        </w:rPr>
        <w:t>разработан на основании Федерального закона от 14.12.2007 № 329-ФЗ</w:t>
      </w:r>
      <w:r w:rsidR="0011347F">
        <w:rPr>
          <w:rFonts w:ascii="Times New Roman" w:hAnsi="Times New Roman"/>
          <w:sz w:val="28"/>
          <w:szCs w:val="28"/>
        </w:rPr>
        <w:br/>
      </w:r>
      <w:r w:rsidRPr="00B63D98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 (Собрание законодательства Российской Федерации, 2007,№ 50, ст. 6242; 2008, № 30 (ч. 2), ст. 3616, № 52 (ч. 1), ст. 6236; 2009, № 19, ст. 2272, № 29, ст. 3612, </w:t>
      </w:r>
      <w:r w:rsidRPr="00B63D98">
        <w:rPr>
          <w:rFonts w:ascii="Times New Roman" w:hAnsi="Times New Roman"/>
          <w:sz w:val="28"/>
          <w:szCs w:val="28"/>
          <w:lang w:eastAsia="ru-RU"/>
        </w:rPr>
        <w:t>№ 48, ст. 5726, № 51, ст. 6150;</w:t>
      </w:r>
      <w:proofErr w:type="gramEnd"/>
      <w:r w:rsidRPr="00B63D98">
        <w:rPr>
          <w:rFonts w:ascii="Times New Roman" w:hAnsi="Times New Roman"/>
          <w:sz w:val="28"/>
          <w:szCs w:val="28"/>
          <w:lang w:eastAsia="ru-RU"/>
        </w:rPr>
        <w:t xml:space="preserve"> 2010, № 19, ст. 2290, № 31, ст. 4165, № 49, ст. 6417; 2011, № 9, ст. 1207, </w:t>
      </w:r>
      <w:r w:rsidR="006B7943">
        <w:rPr>
          <w:rFonts w:ascii="Times New Roman" w:hAnsi="Times New Roman"/>
          <w:sz w:val="28"/>
          <w:szCs w:val="28"/>
          <w:lang w:eastAsia="ru-RU"/>
        </w:rPr>
        <w:br/>
      </w:r>
      <w:r w:rsidRPr="00B63D98">
        <w:rPr>
          <w:rFonts w:ascii="Times New Roman" w:hAnsi="Times New Roman"/>
          <w:sz w:val="28"/>
          <w:szCs w:val="28"/>
          <w:lang w:eastAsia="ru-RU"/>
        </w:rPr>
        <w:t>№ 17, ст. 2317, № 30 (ч. 1), ст. 4596, № 45, ст. 6331, № 49 (ч. 5),ст. 7062, № 50,</w:t>
      </w:r>
      <w:r w:rsidR="006B7943">
        <w:rPr>
          <w:rFonts w:ascii="Times New Roman" w:hAnsi="Times New Roman"/>
          <w:sz w:val="28"/>
          <w:szCs w:val="28"/>
          <w:lang w:eastAsia="ru-RU"/>
        </w:rPr>
        <w:br/>
      </w:r>
      <w:r w:rsidRPr="00B63D98">
        <w:rPr>
          <w:rFonts w:ascii="Times New Roman" w:hAnsi="Times New Roman"/>
          <w:sz w:val="28"/>
          <w:szCs w:val="28"/>
          <w:lang w:eastAsia="ru-RU"/>
        </w:rPr>
        <w:t>ст. 7354, № 50, ст. 7355, № 51</w:t>
      </w:r>
      <w:r w:rsidR="00F83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D98">
        <w:rPr>
          <w:rFonts w:ascii="Times New Roman" w:hAnsi="Times New Roman"/>
          <w:sz w:val="28"/>
          <w:szCs w:val="28"/>
          <w:lang w:eastAsia="ru-RU"/>
        </w:rPr>
        <w:t xml:space="preserve">(ч. 3), ст. 6810; </w:t>
      </w:r>
      <w:proofErr w:type="gramStart"/>
      <w:r w:rsidRPr="00B63D98">
        <w:rPr>
          <w:rFonts w:ascii="Times New Roman" w:hAnsi="Times New Roman"/>
          <w:sz w:val="28"/>
          <w:szCs w:val="28"/>
          <w:lang w:eastAsia="ru-RU"/>
        </w:rPr>
        <w:t>2012, № 29, ст. 3988, № 31,ст. 4325</w:t>
      </w:r>
      <w:r w:rsidRPr="00B63D98">
        <w:rPr>
          <w:rFonts w:ascii="Times New Roman" w:hAnsi="Times New Roman"/>
          <w:sz w:val="28"/>
          <w:szCs w:val="28"/>
        </w:rPr>
        <w:t xml:space="preserve">) (далее – Федеральный закон) и Положения о Министерстве спорта Российской Федерации, утвержденного постановлением Правительства Российской Федерации </w:t>
      </w:r>
      <w:r w:rsidR="003F111D">
        <w:rPr>
          <w:rFonts w:ascii="Times New Roman" w:hAnsi="Times New Roman"/>
          <w:sz w:val="28"/>
          <w:szCs w:val="28"/>
        </w:rPr>
        <w:t>от 19.06.2012</w:t>
      </w:r>
      <w:r w:rsidRPr="00B63D98">
        <w:rPr>
          <w:rFonts w:ascii="Times New Roman" w:hAnsi="Times New Roman"/>
          <w:sz w:val="28"/>
          <w:szCs w:val="28"/>
        </w:rPr>
        <w:t xml:space="preserve"> № 607 (Собрание законодательства Российской Федерации, 2012,</w:t>
      </w:r>
      <w:r w:rsidR="006B7943">
        <w:rPr>
          <w:rFonts w:ascii="Times New Roman" w:hAnsi="Times New Roman"/>
          <w:sz w:val="28"/>
          <w:szCs w:val="28"/>
        </w:rPr>
        <w:br/>
      </w:r>
      <w:r w:rsidRPr="00B63D98">
        <w:rPr>
          <w:rFonts w:ascii="Times New Roman" w:hAnsi="Times New Roman"/>
          <w:sz w:val="28"/>
          <w:szCs w:val="28"/>
        </w:rPr>
        <w:t>№ 26, ст. 3525) и определяет условия и требования к спортивной подготовке в организациях, осуществляющих спортивную подготовку</w:t>
      </w:r>
      <w:r w:rsidR="000D47D1">
        <w:rPr>
          <w:rFonts w:ascii="Times New Roman" w:hAnsi="Times New Roman"/>
          <w:sz w:val="28"/>
          <w:szCs w:val="28"/>
        </w:rPr>
        <w:t xml:space="preserve"> в соответствии с Федеральным законом. </w:t>
      </w:r>
      <w:proofErr w:type="gramEnd"/>
    </w:p>
    <w:p w:rsidR="005C7F6B" w:rsidRPr="00300496" w:rsidRDefault="005C7F6B" w:rsidP="000E02D8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234109" w:rsidRPr="002251EE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51E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251EE">
        <w:rPr>
          <w:rFonts w:ascii="Times New Roman" w:hAnsi="Times New Roman"/>
          <w:b/>
          <w:sz w:val="24"/>
          <w:szCs w:val="24"/>
        </w:rPr>
        <w:t>. Требования к структуре и содержанию программ спортивной подготовки,</w:t>
      </w:r>
    </w:p>
    <w:p w:rsidR="00234109" w:rsidRPr="002251EE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51EE">
        <w:rPr>
          <w:rFonts w:ascii="Times New Roman" w:hAnsi="Times New Roman"/>
          <w:b/>
          <w:sz w:val="24"/>
          <w:szCs w:val="24"/>
        </w:rPr>
        <w:t>в том числе к освоению их теоретических и практических разделов применительно к каждому этапу спортивной подготовки</w:t>
      </w:r>
    </w:p>
    <w:p w:rsidR="000E02D8" w:rsidRPr="002251EE" w:rsidRDefault="000E02D8" w:rsidP="000E02D8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</w:rPr>
      </w:pP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1. Программа спортивной подготовки по виду спорта дзюдо (далее – Программа) должна содержать следующую структуру и содержание: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</w:t>
      </w:r>
      <w:r w:rsidR="00705DEC" w:rsidRPr="002251EE">
        <w:rPr>
          <w:rFonts w:ascii="Times New Roman" w:hAnsi="Times New Roman"/>
          <w:sz w:val="24"/>
          <w:szCs w:val="24"/>
        </w:rPr>
        <w:t>т</w:t>
      </w:r>
      <w:r w:rsidRPr="002251EE">
        <w:rPr>
          <w:rFonts w:ascii="Times New Roman" w:hAnsi="Times New Roman"/>
          <w:sz w:val="24"/>
          <w:szCs w:val="24"/>
        </w:rPr>
        <w:t>итульный лист</w:t>
      </w:r>
      <w:r w:rsidR="00705DEC" w:rsidRPr="002251EE">
        <w:rPr>
          <w:rFonts w:ascii="Times New Roman" w:hAnsi="Times New Roman"/>
          <w:sz w:val="24"/>
          <w:szCs w:val="24"/>
        </w:rPr>
        <w:t>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</w:t>
      </w:r>
      <w:r w:rsidR="00705DEC" w:rsidRPr="002251EE">
        <w:rPr>
          <w:rFonts w:ascii="Times New Roman" w:hAnsi="Times New Roman"/>
          <w:sz w:val="24"/>
          <w:szCs w:val="24"/>
        </w:rPr>
        <w:t>п</w:t>
      </w:r>
      <w:r w:rsidRPr="002251EE">
        <w:rPr>
          <w:rFonts w:ascii="Times New Roman" w:hAnsi="Times New Roman"/>
          <w:sz w:val="24"/>
          <w:szCs w:val="24"/>
        </w:rPr>
        <w:t>ояснительная записка</w:t>
      </w:r>
      <w:r w:rsidR="00705DEC" w:rsidRPr="002251EE">
        <w:rPr>
          <w:rFonts w:ascii="Times New Roman" w:hAnsi="Times New Roman"/>
          <w:sz w:val="24"/>
          <w:szCs w:val="24"/>
        </w:rPr>
        <w:t>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</w:t>
      </w:r>
      <w:r w:rsidR="00705DEC" w:rsidRPr="002251EE">
        <w:rPr>
          <w:rFonts w:ascii="Times New Roman" w:hAnsi="Times New Roman"/>
          <w:sz w:val="24"/>
          <w:szCs w:val="24"/>
        </w:rPr>
        <w:t>н</w:t>
      </w:r>
      <w:r w:rsidRPr="002251EE">
        <w:rPr>
          <w:rFonts w:ascii="Times New Roman" w:hAnsi="Times New Roman"/>
          <w:sz w:val="24"/>
          <w:szCs w:val="24"/>
        </w:rPr>
        <w:t>ормативная часть</w:t>
      </w:r>
      <w:r w:rsidR="00705DEC" w:rsidRPr="002251EE">
        <w:rPr>
          <w:rFonts w:ascii="Times New Roman" w:hAnsi="Times New Roman"/>
          <w:sz w:val="24"/>
          <w:szCs w:val="24"/>
        </w:rPr>
        <w:t>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</w:t>
      </w:r>
      <w:r w:rsidR="00705DEC" w:rsidRPr="002251EE">
        <w:rPr>
          <w:rFonts w:ascii="Times New Roman" w:hAnsi="Times New Roman"/>
          <w:sz w:val="24"/>
          <w:szCs w:val="24"/>
        </w:rPr>
        <w:t>м</w:t>
      </w:r>
      <w:r w:rsidRPr="002251EE">
        <w:rPr>
          <w:rFonts w:ascii="Times New Roman" w:hAnsi="Times New Roman"/>
          <w:sz w:val="24"/>
          <w:szCs w:val="24"/>
        </w:rPr>
        <w:t>етодическая часть</w:t>
      </w:r>
      <w:r w:rsidR="00705DEC" w:rsidRPr="002251EE">
        <w:rPr>
          <w:rFonts w:ascii="Times New Roman" w:hAnsi="Times New Roman"/>
          <w:sz w:val="24"/>
          <w:szCs w:val="24"/>
        </w:rPr>
        <w:t>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</w:t>
      </w:r>
      <w:r w:rsidR="00705DEC" w:rsidRPr="002251EE">
        <w:rPr>
          <w:rFonts w:ascii="Times New Roman" w:hAnsi="Times New Roman"/>
          <w:sz w:val="24"/>
          <w:szCs w:val="24"/>
        </w:rPr>
        <w:t>с</w:t>
      </w:r>
      <w:r w:rsidRPr="002251EE">
        <w:rPr>
          <w:rFonts w:ascii="Times New Roman" w:hAnsi="Times New Roman"/>
          <w:sz w:val="24"/>
          <w:szCs w:val="24"/>
        </w:rPr>
        <w:t>истема контроля и зачетные требования</w:t>
      </w:r>
      <w:r w:rsidR="00705DEC" w:rsidRPr="002251EE">
        <w:rPr>
          <w:rFonts w:ascii="Times New Roman" w:hAnsi="Times New Roman"/>
          <w:sz w:val="24"/>
          <w:szCs w:val="24"/>
        </w:rPr>
        <w:t>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</w:t>
      </w:r>
      <w:r w:rsidR="00705DEC" w:rsidRPr="002251EE">
        <w:rPr>
          <w:rFonts w:ascii="Times New Roman" w:hAnsi="Times New Roman"/>
          <w:sz w:val="24"/>
          <w:szCs w:val="24"/>
        </w:rPr>
        <w:t>и</w:t>
      </w:r>
      <w:r w:rsidRPr="002251EE">
        <w:rPr>
          <w:rFonts w:ascii="Times New Roman" w:hAnsi="Times New Roman"/>
          <w:sz w:val="24"/>
          <w:szCs w:val="24"/>
        </w:rPr>
        <w:t xml:space="preserve">нформационное обеспечение </w:t>
      </w:r>
      <w:r w:rsidR="00787FF3" w:rsidRPr="002251EE">
        <w:rPr>
          <w:rFonts w:ascii="Times New Roman" w:hAnsi="Times New Roman"/>
          <w:sz w:val="24"/>
          <w:szCs w:val="24"/>
        </w:rPr>
        <w:t>П</w:t>
      </w:r>
      <w:r w:rsidRPr="002251EE">
        <w:rPr>
          <w:rFonts w:ascii="Times New Roman" w:hAnsi="Times New Roman"/>
          <w:sz w:val="24"/>
          <w:szCs w:val="24"/>
        </w:rPr>
        <w:t>рограммы</w:t>
      </w:r>
      <w:r w:rsidR="00705DEC" w:rsidRPr="002251EE">
        <w:rPr>
          <w:rFonts w:ascii="Times New Roman" w:hAnsi="Times New Roman"/>
          <w:sz w:val="24"/>
          <w:szCs w:val="24"/>
        </w:rPr>
        <w:t>.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1.1. </w:t>
      </w:r>
      <w:r w:rsidR="00705DEC" w:rsidRPr="002251EE">
        <w:rPr>
          <w:rFonts w:ascii="Times New Roman" w:hAnsi="Times New Roman"/>
          <w:sz w:val="24"/>
          <w:szCs w:val="24"/>
        </w:rPr>
        <w:t>«</w:t>
      </w:r>
      <w:r w:rsidRPr="002251EE">
        <w:rPr>
          <w:rFonts w:ascii="Times New Roman" w:hAnsi="Times New Roman"/>
          <w:sz w:val="24"/>
          <w:szCs w:val="24"/>
        </w:rPr>
        <w:t>Титульный лист</w:t>
      </w:r>
      <w:r w:rsidR="00705DEC" w:rsidRPr="002251EE">
        <w:rPr>
          <w:rFonts w:ascii="Times New Roman" w:hAnsi="Times New Roman"/>
          <w:sz w:val="24"/>
          <w:szCs w:val="24"/>
        </w:rPr>
        <w:t>»</w:t>
      </w:r>
      <w:r w:rsidRPr="002251EE">
        <w:rPr>
          <w:rFonts w:ascii="Times New Roman" w:hAnsi="Times New Roman"/>
          <w:sz w:val="24"/>
          <w:szCs w:val="24"/>
        </w:rPr>
        <w:t xml:space="preserve"> </w:t>
      </w:r>
      <w:r w:rsidR="00705DEC" w:rsidRPr="002251EE">
        <w:rPr>
          <w:rFonts w:ascii="Times New Roman" w:hAnsi="Times New Roman"/>
          <w:sz w:val="24"/>
          <w:szCs w:val="24"/>
        </w:rPr>
        <w:t xml:space="preserve">Программы </w:t>
      </w:r>
      <w:r w:rsidRPr="002251EE">
        <w:rPr>
          <w:rFonts w:ascii="Times New Roman" w:hAnsi="Times New Roman"/>
          <w:sz w:val="24"/>
          <w:szCs w:val="24"/>
        </w:rPr>
        <w:t>должен содержать: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наименование вида спорта;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наименование организации, осуществляющей спортивную подготовку;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название </w:t>
      </w:r>
      <w:r w:rsidR="00787FF3" w:rsidRPr="002251EE">
        <w:rPr>
          <w:rFonts w:ascii="Times New Roman" w:hAnsi="Times New Roman"/>
          <w:sz w:val="24"/>
          <w:szCs w:val="24"/>
        </w:rPr>
        <w:t>П</w:t>
      </w:r>
      <w:r w:rsidRPr="002251EE">
        <w:rPr>
          <w:rFonts w:ascii="Times New Roman" w:hAnsi="Times New Roman"/>
          <w:sz w:val="24"/>
          <w:szCs w:val="24"/>
        </w:rPr>
        <w:t>рограммы;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название федерального стандарта спортивной </w:t>
      </w:r>
      <w:r w:rsidR="0035322D" w:rsidRPr="002251EE">
        <w:rPr>
          <w:rFonts w:ascii="Times New Roman" w:hAnsi="Times New Roman"/>
          <w:sz w:val="24"/>
          <w:szCs w:val="24"/>
        </w:rPr>
        <w:t>подготовки,</w:t>
      </w:r>
      <w:r w:rsidRPr="002251EE">
        <w:rPr>
          <w:rFonts w:ascii="Times New Roman" w:hAnsi="Times New Roman"/>
          <w:sz w:val="24"/>
          <w:szCs w:val="24"/>
        </w:rPr>
        <w:t xml:space="preserve"> на основе которого разработана Программа;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срок реализации Программы;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год составления </w:t>
      </w:r>
      <w:r w:rsidR="00787FF3" w:rsidRPr="002251EE">
        <w:rPr>
          <w:rFonts w:ascii="Times New Roman" w:hAnsi="Times New Roman"/>
          <w:sz w:val="24"/>
          <w:szCs w:val="24"/>
        </w:rPr>
        <w:t>П</w:t>
      </w:r>
      <w:r w:rsidRPr="002251EE">
        <w:rPr>
          <w:rFonts w:ascii="Times New Roman" w:hAnsi="Times New Roman"/>
          <w:sz w:val="24"/>
          <w:szCs w:val="24"/>
        </w:rPr>
        <w:t>рограммы.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1.2. В </w:t>
      </w:r>
      <w:r w:rsidR="00705DEC" w:rsidRPr="002251EE">
        <w:rPr>
          <w:rFonts w:ascii="Times New Roman" w:hAnsi="Times New Roman"/>
          <w:sz w:val="24"/>
          <w:szCs w:val="24"/>
        </w:rPr>
        <w:t>«П</w:t>
      </w:r>
      <w:r w:rsidRPr="002251EE">
        <w:rPr>
          <w:rFonts w:ascii="Times New Roman" w:hAnsi="Times New Roman"/>
          <w:sz w:val="24"/>
          <w:szCs w:val="24"/>
        </w:rPr>
        <w:t>ояснительной записке</w:t>
      </w:r>
      <w:r w:rsidR="00705DEC" w:rsidRPr="002251EE">
        <w:rPr>
          <w:rFonts w:ascii="Times New Roman" w:hAnsi="Times New Roman"/>
          <w:sz w:val="24"/>
          <w:szCs w:val="24"/>
        </w:rPr>
        <w:t>»</w:t>
      </w:r>
      <w:r w:rsidRPr="002251EE">
        <w:rPr>
          <w:rFonts w:ascii="Times New Roman" w:hAnsi="Times New Roman"/>
          <w:sz w:val="24"/>
          <w:szCs w:val="24"/>
        </w:rPr>
        <w:t xml:space="preserve"> </w:t>
      </w:r>
      <w:r w:rsidR="00705DEC" w:rsidRPr="002251EE">
        <w:rPr>
          <w:rFonts w:ascii="Times New Roman" w:hAnsi="Times New Roman"/>
          <w:sz w:val="24"/>
          <w:szCs w:val="24"/>
        </w:rPr>
        <w:t xml:space="preserve">в Программе </w:t>
      </w:r>
      <w:r w:rsidRPr="002251EE">
        <w:rPr>
          <w:rFonts w:ascii="Times New Roman" w:hAnsi="Times New Roman"/>
          <w:sz w:val="24"/>
          <w:szCs w:val="24"/>
        </w:rPr>
        <w:t>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ступени).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1.3. </w:t>
      </w:r>
      <w:r w:rsidR="00705DEC" w:rsidRPr="002251EE">
        <w:rPr>
          <w:rFonts w:ascii="Times New Roman" w:hAnsi="Times New Roman"/>
          <w:sz w:val="24"/>
          <w:szCs w:val="24"/>
        </w:rPr>
        <w:t>«</w:t>
      </w:r>
      <w:r w:rsidRPr="002251EE">
        <w:rPr>
          <w:rFonts w:ascii="Times New Roman" w:hAnsi="Times New Roman"/>
          <w:sz w:val="24"/>
          <w:szCs w:val="24"/>
        </w:rPr>
        <w:t>Нормативная часть</w:t>
      </w:r>
      <w:r w:rsidR="00705DEC" w:rsidRPr="002251EE">
        <w:rPr>
          <w:rFonts w:ascii="Times New Roman" w:hAnsi="Times New Roman"/>
          <w:sz w:val="24"/>
          <w:szCs w:val="24"/>
        </w:rPr>
        <w:t>»</w:t>
      </w:r>
      <w:r w:rsidRPr="002251EE">
        <w:rPr>
          <w:rFonts w:ascii="Times New Roman" w:hAnsi="Times New Roman"/>
          <w:sz w:val="24"/>
          <w:szCs w:val="24"/>
        </w:rPr>
        <w:t xml:space="preserve"> </w:t>
      </w:r>
      <w:r w:rsidR="00705DEC" w:rsidRPr="002251EE">
        <w:rPr>
          <w:rFonts w:ascii="Times New Roman" w:hAnsi="Times New Roman"/>
          <w:sz w:val="24"/>
          <w:szCs w:val="24"/>
        </w:rPr>
        <w:t>П</w:t>
      </w:r>
      <w:r w:rsidRPr="002251EE">
        <w:rPr>
          <w:rFonts w:ascii="Times New Roman" w:hAnsi="Times New Roman"/>
          <w:sz w:val="24"/>
          <w:szCs w:val="24"/>
        </w:rPr>
        <w:t>рограммы должна содержать: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длительность этапов спортивной подготовки, минимальный возраст </w:t>
      </w:r>
      <w:r w:rsidR="00395D15" w:rsidRPr="002251EE">
        <w:rPr>
          <w:rFonts w:ascii="Times New Roman" w:hAnsi="Times New Roman"/>
          <w:sz w:val="24"/>
          <w:szCs w:val="24"/>
        </w:rPr>
        <w:t>лиц</w:t>
      </w:r>
      <w:r w:rsidR="00101C56" w:rsidRPr="002251EE">
        <w:rPr>
          <w:rFonts w:ascii="Times New Roman" w:hAnsi="Times New Roman"/>
          <w:sz w:val="24"/>
          <w:szCs w:val="24"/>
        </w:rPr>
        <w:t xml:space="preserve"> </w:t>
      </w:r>
      <w:r w:rsidRPr="002251EE">
        <w:rPr>
          <w:rFonts w:ascii="Times New Roman" w:hAnsi="Times New Roman"/>
          <w:sz w:val="24"/>
          <w:szCs w:val="24"/>
        </w:rPr>
        <w:t xml:space="preserve">для зачисления </w:t>
      </w:r>
      <w:r w:rsidR="00395D15" w:rsidRPr="002251EE">
        <w:rPr>
          <w:rFonts w:ascii="Times New Roman" w:hAnsi="Times New Roman"/>
          <w:sz w:val="24"/>
          <w:szCs w:val="24"/>
        </w:rPr>
        <w:t xml:space="preserve">на этапы спортивной подготовки </w:t>
      </w:r>
      <w:r w:rsidRPr="002251EE">
        <w:rPr>
          <w:rFonts w:ascii="Times New Roman" w:hAnsi="Times New Roman"/>
          <w:sz w:val="24"/>
          <w:szCs w:val="24"/>
        </w:rPr>
        <w:t xml:space="preserve">и минимальное количество </w:t>
      </w:r>
      <w:r w:rsidR="00101C56" w:rsidRPr="002251EE">
        <w:rPr>
          <w:rFonts w:ascii="Times New Roman" w:hAnsi="Times New Roman"/>
          <w:sz w:val="24"/>
          <w:szCs w:val="24"/>
        </w:rPr>
        <w:t xml:space="preserve">лиц, проходящих спортивную </w:t>
      </w:r>
      <w:r w:rsidR="00101C56" w:rsidRPr="002251EE">
        <w:rPr>
          <w:rFonts w:ascii="Times New Roman" w:hAnsi="Times New Roman"/>
          <w:sz w:val="24"/>
          <w:szCs w:val="24"/>
        </w:rPr>
        <w:lastRenderedPageBreak/>
        <w:t xml:space="preserve">подготовку </w:t>
      </w:r>
      <w:r w:rsidRPr="002251EE">
        <w:rPr>
          <w:rFonts w:ascii="Times New Roman" w:hAnsi="Times New Roman"/>
          <w:sz w:val="24"/>
          <w:szCs w:val="24"/>
        </w:rPr>
        <w:t>в группах на этапах спортивной подготовки по виду спорта дзюдо (Приложение № 1 к настоящему ФССП);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этапные нормативы по видам спортивной подготовки и их парциальное соотношение на этапах спортивной подготовки по виду спорта дзюдо (женщины/мужчины) (Приложение № 2 к настоящему ФССП);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планируемые показатели соревновательной деятельности по виду спорта дзюдо (Приложение № 3 к настоящему ФССП);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режимы тренировочной работы;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медицинские, возрастные и психофизические требования к лицам, проходящим спортивную подготовку;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предельные тренировочные нагрузки; 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минимальный и предельный объем соревновательной деятельности;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минимальные требования к экипировке, спортивному инвентарю и оборудованию;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требования к количественному и качественному составу групп подготовки;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объем индивидуальной спортивной подготовки;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структуру годичного цикла (название и продолжительность периодов, этапов, мезоциклов</w:t>
      </w:r>
      <w:r w:rsidR="00F60E4A" w:rsidRPr="002251EE">
        <w:rPr>
          <w:rFonts w:ascii="Times New Roman" w:hAnsi="Times New Roman"/>
          <w:sz w:val="24"/>
          <w:szCs w:val="24"/>
        </w:rPr>
        <w:t>).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1.</w:t>
      </w:r>
      <w:r w:rsidR="00AD073C" w:rsidRPr="002251EE">
        <w:rPr>
          <w:rFonts w:ascii="Times New Roman" w:hAnsi="Times New Roman"/>
          <w:sz w:val="24"/>
          <w:szCs w:val="24"/>
        </w:rPr>
        <w:t>4</w:t>
      </w:r>
      <w:r w:rsidRPr="002251EE">
        <w:rPr>
          <w:rFonts w:ascii="Times New Roman" w:hAnsi="Times New Roman"/>
          <w:sz w:val="24"/>
          <w:szCs w:val="24"/>
        </w:rPr>
        <w:t xml:space="preserve">. </w:t>
      </w:r>
      <w:r w:rsidR="00705DEC" w:rsidRPr="002251EE">
        <w:rPr>
          <w:rFonts w:ascii="Times New Roman" w:hAnsi="Times New Roman"/>
          <w:sz w:val="24"/>
          <w:szCs w:val="24"/>
        </w:rPr>
        <w:t>«</w:t>
      </w:r>
      <w:r w:rsidRPr="002251EE">
        <w:rPr>
          <w:rFonts w:ascii="Times New Roman" w:hAnsi="Times New Roman"/>
          <w:sz w:val="24"/>
          <w:szCs w:val="24"/>
        </w:rPr>
        <w:t>Методическая часть</w:t>
      </w:r>
      <w:r w:rsidR="00705DEC" w:rsidRPr="002251EE">
        <w:rPr>
          <w:rFonts w:ascii="Times New Roman" w:hAnsi="Times New Roman"/>
          <w:sz w:val="24"/>
          <w:szCs w:val="24"/>
        </w:rPr>
        <w:t>»</w:t>
      </w:r>
      <w:r w:rsidRPr="002251EE">
        <w:rPr>
          <w:rFonts w:ascii="Times New Roman" w:hAnsi="Times New Roman"/>
          <w:sz w:val="24"/>
          <w:szCs w:val="24"/>
        </w:rPr>
        <w:t xml:space="preserve"> </w:t>
      </w:r>
      <w:r w:rsidR="00705DEC" w:rsidRPr="002251EE">
        <w:rPr>
          <w:rFonts w:ascii="Times New Roman" w:hAnsi="Times New Roman"/>
          <w:sz w:val="24"/>
          <w:szCs w:val="24"/>
        </w:rPr>
        <w:t>П</w:t>
      </w:r>
      <w:r w:rsidRPr="002251EE">
        <w:rPr>
          <w:rFonts w:ascii="Times New Roman" w:hAnsi="Times New Roman"/>
          <w:sz w:val="24"/>
          <w:szCs w:val="24"/>
        </w:rPr>
        <w:t xml:space="preserve">рограммы должна содержать: 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рекомендуемые объемы тренировочных и соревновательных нагрузок;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планирование спортивных результатов;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организацию и проведение врачебно-педагогического, психологического и биохимического контроля;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рекомендации по организации психологической подготовки;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планы применения восстановительных средств;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планы антидопинговых мероприятий;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планы инструкторской и судейской практики.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1.</w:t>
      </w:r>
      <w:r w:rsidR="00AD073C" w:rsidRPr="002251EE">
        <w:rPr>
          <w:rFonts w:ascii="Times New Roman" w:hAnsi="Times New Roman"/>
          <w:sz w:val="24"/>
          <w:szCs w:val="24"/>
        </w:rPr>
        <w:t>5</w:t>
      </w:r>
      <w:r w:rsidRPr="002251EE">
        <w:rPr>
          <w:rFonts w:ascii="Times New Roman" w:hAnsi="Times New Roman"/>
          <w:sz w:val="24"/>
          <w:szCs w:val="24"/>
        </w:rPr>
        <w:t xml:space="preserve">. </w:t>
      </w:r>
      <w:r w:rsidR="00705DEC" w:rsidRPr="002251EE">
        <w:rPr>
          <w:rFonts w:ascii="Times New Roman" w:hAnsi="Times New Roman"/>
          <w:sz w:val="24"/>
          <w:szCs w:val="24"/>
        </w:rPr>
        <w:t>«</w:t>
      </w:r>
      <w:r w:rsidRPr="002251EE">
        <w:rPr>
          <w:rFonts w:ascii="Times New Roman" w:hAnsi="Times New Roman"/>
          <w:sz w:val="24"/>
          <w:szCs w:val="24"/>
        </w:rPr>
        <w:t>Система контроля и зачетные требования</w:t>
      </w:r>
      <w:r w:rsidR="00705DEC" w:rsidRPr="002251EE">
        <w:rPr>
          <w:rFonts w:ascii="Times New Roman" w:hAnsi="Times New Roman"/>
          <w:sz w:val="24"/>
          <w:szCs w:val="24"/>
        </w:rPr>
        <w:t>»</w:t>
      </w:r>
      <w:r w:rsidRPr="002251EE">
        <w:rPr>
          <w:rFonts w:ascii="Times New Roman" w:hAnsi="Times New Roman"/>
          <w:sz w:val="24"/>
          <w:szCs w:val="24"/>
        </w:rPr>
        <w:t xml:space="preserve"> </w:t>
      </w:r>
      <w:r w:rsidR="00705DEC" w:rsidRPr="002251EE">
        <w:rPr>
          <w:rFonts w:ascii="Times New Roman" w:hAnsi="Times New Roman"/>
          <w:sz w:val="24"/>
          <w:szCs w:val="24"/>
        </w:rPr>
        <w:t xml:space="preserve">Программы </w:t>
      </w:r>
      <w:r w:rsidRPr="002251EE">
        <w:rPr>
          <w:rFonts w:ascii="Times New Roman" w:hAnsi="Times New Roman"/>
          <w:sz w:val="24"/>
          <w:szCs w:val="24"/>
        </w:rPr>
        <w:t>должны включать: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конкретизацию критериев </w:t>
      </w:r>
      <w:r w:rsidR="00531CFD" w:rsidRPr="002251EE">
        <w:rPr>
          <w:rFonts w:ascii="Times New Roman" w:hAnsi="Times New Roman"/>
          <w:sz w:val="24"/>
          <w:szCs w:val="24"/>
        </w:rPr>
        <w:t>подготовки</w:t>
      </w:r>
      <w:r w:rsidRPr="002251EE">
        <w:rPr>
          <w:rFonts w:ascii="Times New Roman" w:hAnsi="Times New Roman"/>
          <w:sz w:val="24"/>
          <w:szCs w:val="24"/>
        </w:rPr>
        <w:t xml:space="preserve"> </w:t>
      </w:r>
      <w:r w:rsidR="00101C56" w:rsidRPr="002251EE">
        <w:rPr>
          <w:rFonts w:ascii="Times New Roman" w:hAnsi="Times New Roman"/>
          <w:sz w:val="24"/>
          <w:szCs w:val="24"/>
        </w:rPr>
        <w:t xml:space="preserve">лиц, проходящих спортивную подготовку </w:t>
      </w:r>
      <w:r w:rsidRPr="002251EE">
        <w:rPr>
          <w:rFonts w:ascii="Times New Roman" w:hAnsi="Times New Roman"/>
          <w:sz w:val="24"/>
          <w:szCs w:val="24"/>
        </w:rPr>
        <w:t xml:space="preserve">на каждом этапе спортивной подготовки, с учетом </w:t>
      </w:r>
      <w:r w:rsidR="002313AD" w:rsidRPr="002251EE">
        <w:rPr>
          <w:rFonts w:ascii="Times New Roman" w:hAnsi="Times New Roman"/>
          <w:sz w:val="24"/>
          <w:szCs w:val="24"/>
        </w:rPr>
        <w:t xml:space="preserve">возраста и </w:t>
      </w:r>
      <w:r w:rsidRPr="002251EE">
        <w:rPr>
          <w:rFonts w:ascii="Times New Roman" w:hAnsi="Times New Roman"/>
          <w:sz w:val="24"/>
          <w:szCs w:val="24"/>
        </w:rPr>
        <w:t>влияния физических качеств и телосложения на результативность по виду спорта дзюдо (Приложение</w:t>
      </w:r>
      <w:r w:rsidR="00101C56" w:rsidRPr="002251EE">
        <w:rPr>
          <w:rFonts w:ascii="Times New Roman" w:hAnsi="Times New Roman"/>
          <w:sz w:val="24"/>
          <w:szCs w:val="24"/>
        </w:rPr>
        <w:t xml:space="preserve"> </w:t>
      </w:r>
      <w:r w:rsidRPr="002251EE">
        <w:rPr>
          <w:rFonts w:ascii="Times New Roman" w:hAnsi="Times New Roman"/>
          <w:sz w:val="24"/>
          <w:szCs w:val="24"/>
        </w:rPr>
        <w:t>№ 4 к настоящему ФССП);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требования к результатам реализации Программы на каждом этапе спортивной подготовки, выполнение которых дает основание для перевода </w:t>
      </w:r>
      <w:r w:rsidR="00E2152D" w:rsidRPr="002251EE">
        <w:rPr>
          <w:rFonts w:ascii="Times New Roman" w:hAnsi="Times New Roman"/>
          <w:sz w:val="24"/>
          <w:szCs w:val="24"/>
        </w:rPr>
        <w:t xml:space="preserve">лица, проходящего спортивную подготовку </w:t>
      </w:r>
      <w:r w:rsidRPr="002251EE">
        <w:rPr>
          <w:rFonts w:ascii="Times New Roman" w:hAnsi="Times New Roman"/>
          <w:sz w:val="24"/>
          <w:szCs w:val="24"/>
        </w:rPr>
        <w:t>на следующий этап спортивной подготовки;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 xml:space="preserve">- комплексы контрольных упражнений для оценки общей, специальной физической, технико-тактической </w:t>
      </w:r>
      <w:r w:rsidR="00531CFD" w:rsidRPr="002251EE">
        <w:rPr>
          <w:rFonts w:ascii="Times New Roman" w:hAnsi="Times New Roman"/>
          <w:sz w:val="24"/>
          <w:szCs w:val="24"/>
        </w:rPr>
        <w:t>подготовки</w:t>
      </w:r>
      <w:r w:rsidRPr="002251EE">
        <w:rPr>
          <w:rFonts w:ascii="Times New Roman" w:hAnsi="Times New Roman"/>
          <w:sz w:val="24"/>
          <w:szCs w:val="24"/>
        </w:rPr>
        <w:t xml:space="preserve"> </w:t>
      </w:r>
      <w:r w:rsidR="00E2152D" w:rsidRPr="002251EE">
        <w:rPr>
          <w:rFonts w:ascii="Times New Roman" w:hAnsi="Times New Roman"/>
          <w:sz w:val="24"/>
          <w:szCs w:val="24"/>
        </w:rPr>
        <w:t>лиц, проходящих спортивную подготовку</w:t>
      </w:r>
      <w:r w:rsidRPr="002251EE">
        <w:rPr>
          <w:rFonts w:ascii="Times New Roman" w:hAnsi="Times New Roman"/>
          <w:sz w:val="24"/>
          <w:szCs w:val="24"/>
        </w:rPr>
        <w:t>, методические указания по организации тестирования, методам и организации мед</w:t>
      </w:r>
      <w:r w:rsidR="00F60E4A" w:rsidRPr="002251EE">
        <w:rPr>
          <w:rFonts w:ascii="Times New Roman" w:hAnsi="Times New Roman"/>
          <w:sz w:val="24"/>
          <w:szCs w:val="24"/>
        </w:rPr>
        <w:t>ико-биологического обследования.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1.</w:t>
      </w:r>
      <w:r w:rsidR="00AD073C" w:rsidRPr="002251EE">
        <w:rPr>
          <w:rFonts w:ascii="Times New Roman" w:hAnsi="Times New Roman"/>
          <w:sz w:val="24"/>
          <w:szCs w:val="24"/>
        </w:rPr>
        <w:t>6</w:t>
      </w:r>
      <w:r w:rsidRPr="002251EE">
        <w:rPr>
          <w:rFonts w:ascii="Times New Roman" w:hAnsi="Times New Roman"/>
          <w:sz w:val="24"/>
          <w:szCs w:val="24"/>
        </w:rPr>
        <w:t xml:space="preserve">. </w:t>
      </w:r>
      <w:r w:rsidR="00705DEC" w:rsidRPr="002251EE">
        <w:rPr>
          <w:rFonts w:ascii="Times New Roman" w:hAnsi="Times New Roman"/>
          <w:sz w:val="24"/>
          <w:szCs w:val="24"/>
        </w:rPr>
        <w:t>«</w:t>
      </w:r>
      <w:r w:rsidRPr="002251EE">
        <w:rPr>
          <w:rFonts w:ascii="Times New Roman" w:hAnsi="Times New Roman"/>
          <w:sz w:val="24"/>
          <w:szCs w:val="24"/>
        </w:rPr>
        <w:t>Информационное обеспечение</w:t>
      </w:r>
      <w:r w:rsidR="00705DEC" w:rsidRPr="002251EE">
        <w:rPr>
          <w:rFonts w:ascii="Times New Roman" w:hAnsi="Times New Roman"/>
          <w:sz w:val="24"/>
          <w:szCs w:val="24"/>
        </w:rPr>
        <w:t xml:space="preserve">» Программы </w:t>
      </w:r>
      <w:r w:rsidRPr="002251EE">
        <w:rPr>
          <w:rFonts w:ascii="Times New Roman" w:hAnsi="Times New Roman"/>
          <w:sz w:val="24"/>
          <w:szCs w:val="24"/>
        </w:rPr>
        <w:t xml:space="preserve"> должно включать:</w:t>
      </w:r>
    </w:p>
    <w:p w:rsidR="00211A12" w:rsidRPr="002251EE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1EE">
        <w:rPr>
          <w:rFonts w:ascii="Times New Roman" w:hAnsi="Times New Roman"/>
          <w:sz w:val="24"/>
          <w:szCs w:val="24"/>
        </w:rPr>
        <w:t>список литературных источников, перечень аудиовизуальных средств, перечень Интернет-ресурсов, необходимый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113865" w:rsidRDefault="00113865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2251EE" w:rsidRDefault="002251EE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2251EE" w:rsidRDefault="002251EE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2251EE" w:rsidRPr="00300496" w:rsidRDefault="002251EE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234109" w:rsidRPr="00234109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63D98">
        <w:rPr>
          <w:rFonts w:ascii="Times New Roman" w:hAnsi="Times New Roman"/>
          <w:b/>
          <w:sz w:val="28"/>
          <w:szCs w:val="28"/>
        </w:rPr>
        <w:t xml:space="preserve">. Нормативы физической подготовки и иные спортивные нормативы </w:t>
      </w:r>
    </w:p>
    <w:p w:rsidR="00234109" w:rsidRPr="00234109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</w:rPr>
        <w:t xml:space="preserve">с учетом возраста, пола лиц, проходящих спортивную подготовку, </w:t>
      </w:r>
    </w:p>
    <w:p w:rsidR="00234109" w:rsidRPr="007E5828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</w:rPr>
        <w:t>особенностей вида спорта</w:t>
      </w:r>
      <w:r w:rsidR="003202E5">
        <w:rPr>
          <w:rFonts w:ascii="Times New Roman" w:hAnsi="Times New Roman"/>
          <w:b/>
          <w:sz w:val="28"/>
          <w:szCs w:val="28"/>
        </w:rPr>
        <w:t xml:space="preserve"> </w:t>
      </w:r>
      <w:r w:rsidR="00535CE3">
        <w:rPr>
          <w:rFonts w:ascii="Times New Roman" w:hAnsi="Times New Roman"/>
          <w:b/>
          <w:sz w:val="28"/>
          <w:szCs w:val="28"/>
        </w:rPr>
        <w:t>дзюдо</w:t>
      </w:r>
      <w:r w:rsidRPr="00B63D98">
        <w:rPr>
          <w:rFonts w:ascii="Times New Roman" w:hAnsi="Times New Roman"/>
          <w:b/>
          <w:sz w:val="28"/>
          <w:szCs w:val="28"/>
        </w:rPr>
        <w:t xml:space="preserve"> (спортивных дисциплин)</w:t>
      </w:r>
    </w:p>
    <w:p w:rsidR="00234109" w:rsidRPr="00300496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E6EAE" w:rsidRDefault="006C6200" w:rsidP="00F5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6EAE">
        <w:rPr>
          <w:rFonts w:ascii="Times New Roman" w:hAnsi="Times New Roman"/>
          <w:sz w:val="28"/>
          <w:szCs w:val="28"/>
        </w:rPr>
        <w:t xml:space="preserve"> Нормативы по видам спортивной подготовки и их</w:t>
      </w:r>
      <w:r w:rsidR="00A266CD">
        <w:rPr>
          <w:rFonts w:ascii="Times New Roman" w:hAnsi="Times New Roman"/>
          <w:sz w:val="28"/>
          <w:szCs w:val="28"/>
        </w:rPr>
        <w:t xml:space="preserve"> </w:t>
      </w:r>
      <w:r w:rsidR="002E6EAE">
        <w:rPr>
          <w:rFonts w:ascii="Times New Roman" w:hAnsi="Times New Roman"/>
          <w:sz w:val="28"/>
          <w:szCs w:val="28"/>
        </w:rPr>
        <w:t xml:space="preserve">соотношение </w:t>
      </w:r>
      <w:r w:rsidR="00B10D51">
        <w:rPr>
          <w:rFonts w:ascii="Times New Roman" w:hAnsi="Times New Roman"/>
          <w:sz w:val="28"/>
          <w:szCs w:val="28"/>
        </w:rPr>
        <w:t>на этапах спортивной подготовки</w:t>
      </w:r>
      <w:r w:rsidR="00B628A7" w:rsidRPr="00B628A7">
        <w:rPr>
          <w:rFonts w:ascii="Times New Roman" w:hAnsi="Times New Roman"/>
          <w:sz w:val="28"/>
          <w:szCs w:val="28"/>
        </w:rPr>
        <w:t xml:space="preserve"> </w:t>
      </w:r>
      <w:r w:rsidR="00B628A7">
        <w:rPr>
          <w:rFonts w:ascii="Times New Roman" w:hAnsi="Times New Roman"/>
          <w:sz w:val="28"/>
          <w:szCs w:val="28"/>
        </w:rPr>
        <w:t>в группах</w:t>
      </w:r>
      <w:r w:rsidR="00535CE3">
        <w:rPr>
          <w:rFonts w:ascii="Times New Roman" w:hAnsi="Times New Roman"/>
          <w:sz w:val="28"/>
          <w:szCs w:val="28"/>
        </w:rPr>
        <w:t xml:space="preserve">, занимающихся </w:t>
      </w:r>
      <w:r w:rsidR="00DC3026">
        <w:rPr>
          <w:rFonts w:ascii="Times New Roman" w:hAnsi="Times New Roman"/>
          <w:sz w:val="28"/>
          <w:szCs w:val="28"/>
        </w:rPr>
        <w:t xml:space="preserve">видом спорта </w:t>
      </w:r>
      <w:r w:rsidR="00535CE3">
        <w:rPr>
          <w:rFonts w:ascii="Times New Roman" w:hAnsi="Times New Roman"/>
          <w:sz w:val="28"/>
          <w:szCs w:val="28"/>
        </w:rPr>
        <w:t>дзюдо</w:t>
      </w:r>
      <w:r w:rsidR="00985D42">
        <w:rPr>
          <w:rFonts w:ascii="Times New Roman" w:hAnsi="Times New Roman"/>
          <w:sz w:val="28"/>
          <w:szCs w:val="28"/>
        </w:rPr>
        <w:t>,</w:t>
      </w:r>
      <w:r w:rsidR="00535CE3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120518" w:rsidRPr="00120518" w:rsidRDefault="002E6EAE" w:rsidP="00120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69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369B4">
        <w:rPr>
          <w:rFonts w:ascii="Times New Roman" w:hAnsi="Times New Roman"/>
          <w:sz w:val="28"/>
          <w:szCs w:val="28"/>
        </w:rPr>
        <w:t xml:space="preserve"> </w:t>
      </w:r>
      <w:r w:rsidR="0017704F">
        <w:rPr>
          <w:rFonts w:ascii="Times New Roman" w:hAnsi="Times New Roman"/>
          <w:sz w:val="28"/>
          <w:szCs w:val="28"/>
        </w:rPr>
        <w:t>Н</w:t>
      </w:r>
      <w:r w:rsidR="00120518" w:rsidRPr="00234109">
        <w:rPr>
          <w:rFonts w:ascii="Times New Roman" w:hAnsi="Times New Roman"/>
          <w:sz w:val="28"/>
          <w:szCs w:val="28"/>
        </w:rPr>
        <w:t>ормативы общей физической и специальной</w:t>
      </w:r>
      <w:r w:rsidR="00120518">
        <w:rPr>
          <w:rFonts w:ascii="Times New Roman" w:hAnsi="Times New Roman"/>
          <w:sz w:val="28"/>
          <w:szCs w:val="28"/>
        </w:rPr>
        <w:t xml:space="preserve"> физической </w:t>
      </w:r>
      <w:r w:rsidR="00531CFD">
        <w:rPr>
          <w:rFonts w:ascii="Times New Roman" w:hAnsi="Times New Roman"/>
          <w:sz w:val="28"/>
          <w:szCs w:val="28"/>
        </w:rPr>
        <w:t>подготовки</w:t>
      </w:r>
      <w:r w:rsidR="00120518">
        <w:rPr>
          <w:rFonts w:ascii="Times New Roman" w:hAnsi="Times New Roman"/>
          <w:sz w:val="28"/>
          <w:szCs w:val="28"/>
        </w:rPr>
        <w:t xml:space="preserve"> для зачисления в </w:t>
      </w:r>
      <w:r w:rsidR="00120518" w:rsidRPr="00234109">
        <w:rPr>
          <w:rFonts w:ascii="Times New Roman" w:hAnsi="Times New Roman"/>
          <w:sz w:val="28"/>
          <w:szCs w:val="28"/>
        </w:rPr>
        <w:t>групп</w:t>
      </w:r>
      <w:r w:rsidR="00120518">
        <w:rPr>
          <w:rFonts w:ascii="Times New Roman" w:hAnsi="Times New Roman"/>
          <w:sz w:val="28"/>
          <w:szCs w:val="28"/>
        </w:rPr>
        <w:t>ы на этапе</w:t>
      </w:r>
      <w:r w:rsidR="00106CB2">
        <w:rPr>
          <w:rFonts w:ascii="Times New Roman" w:hAnsi="Times New Roman"/>
          <w:sz w:val="28"/>
          <w:szCs w:val="28"/>
        </w:rPr>
        <w:t xml:space="preserve"> </w:t>
      </w:r>
      <w:r w:rsidR="00120518">
        <w:rPr>
          <w:rFonts w:ascii="Times New Roman" w:hAnsi="Times New Roman"/>
          <w:sz w:val="28"/>
          <w:szCs w:val="28"/>
        </w:rPr>
        <w:t>начальной подготовки</w:t>
      </w:r>
      <w:r w:rsidR="0012191D">
        <w:rPr>
          <w:rFonts w:ascii="Times New Roman" w:hAnsi="Times New Roman"/>
          <w:sz w:val="28"/>
          <w:szCs w:val="28"/>
        </w:rPr>
        <w:t xml:space="preserve"> (Приложение </w:t>
      </w:r>
      <w:r w:rsidR="00736098">
        <w:rPr>
          <w:rFonts w:ascii="Times New Roman" w:hAnsi="Times New Roman"/>
          <w:sz w:val="28"/>
          <w:szCs w:val="28"/>
        </w:rPr>
        <w:t>№</w:t>
      </w:r>
      <w:r w:rsidR="009B4A25">
        <w:rPr>
          <w:rFonts w:ascii="Times New Roman" w:hAnsi="Times New Roman"/>
          <w:sz w:val="28"/>
          <w:szCs w:val="28"/>
        </w:rPr>
        <w:t xml:space="preserve"> </w:t>
      </w:r>
      <w:r w:rsidR="0012191D">
        <w:rPr>
          <w:rFonts w:ascii="Times New Roman" w:hAnsi="Times New Roman"/>
          <w:sz w:val="28"/>
          <w:szCs w:val="28"/>
        </w:rPr>
        <w:t>5</w:t>
      </w:r>
      <w:r w:rsidR="00736098">
        <w:rPr>
          <w:rFonts w:ascii="Times New Roman" w:hAnsi="Times New Roman"/>
          <w:sz w:val="28"/>
          <w:szCs w:val="28"/>
        </w:rPr>
        <w:t xml:space="preserve"> к настоящему ФССП</w:t>
      </w:r>
      <w:r w:rsidR="0012191D">
        <w:rPr>
          <w:rFonts w:ascii="Times New Roman" w:hAnsi="Times New Roman"/>
          <w:sz w:val="28"/>
          <w:szCs w:val="28"/>
        </w:rPr>
        <w:t>)</w:t>
      </w:r>
      <w:r w:rsidR="00120518">
        <w:rPr>
          <w:rFonts w:ascii="Times New Roman" w:hAnsi="Times New Roman"/>
          <w:sz w:val="28"/>
          <w:szCs w:val="28"/>
        </w:rPr>
        <w:t>.</w:t>
      </w:r>
    </w:p>
    <w:p w:rsidR="00120518" w:rsidRPr="00120518" w:rsidRDefault="009B4A25" w:rsidP="00120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20518" w:rsidRPr="00234109">
        <w:rPr>
          <w:rFonts w:ascii="Times New Roman" w:hAnsi="Times New Roman"/>
          <w:sz w:val="28"/>
          <w:szCs w:val="28"/>
        </w:rPr>
        <w:t xml:space="preserve">Нормативы общей физической и специальной </w:t>
      </w:r>
      <w:r w:rsidR="00120518">
        <w:rPr>
          <w:rFonts w:ascii="Times New Roman" w:hAnsi="Times New Roman"/>
          <w:sz w:val="28"/>
          <w:szCs w:val="28"/>
        </w:rPr>
        <w:t xml:space="preserve">физической </w:t>
      </w:r>
      <w:r w:rsidR="00531CFD">
        <w:rPr>
          <w:rFonts w:ascii="Times New Roman" w:hAnsi="Times New Roman"/>
          <w:sz w:val="28"/>
          <w:szCs w:val="28"/>
        </w:rPr>
        <w:t>подготовки</w:t>
      </w:r>
      <w:r w:rsidR="00106CB2">
        <w:rPr>
          <w:rFonts w:ascii="Times New Roman" w:hAnsi="Times New Roman"/>
          <w:sz w:val="28"/>
          <w:szCs w:val="28"/>
        </w:rPr>
        <w:t xml:space="preserve"> </w:t>
      </w:r>
      <w:r w:rsidR="00120518">
        <w:rPr>
          <w:rFonts w:ascii="Times New Roman" w:hAnsi="Times New Roman"/>
          <w:sz w:val="28"/>
          <w:szCs w:val="28"/>
        </w:rPr>
        <w:t>для зачисления в группы на тренировочном этапе (этапе спортивной специализации)</w:t>
      </w:r>
      <w:r w:rsidR="0012191D">
        <w:rPr>
          <w:rFonts w:ascii="Times New Roman" w:hAnsi="Times New Roman"/>
          <w:sz w:val="28"/>
          <w:szCs w:val="28"/>
        </w:rPr>
        <w:t xml:space="preserve"> (Приложение </w:t>
      </w:r>
      <w:r w:rsidR="0073609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2191D">
        <w:rPr>
          <w:rFonts w:ascii="Times New Roman" w:hAnsi="Times New Roman"/>
          <w:sz w:val="28"/>
          <w:szCs w:val="28"/>
        </w:rPr>
        <w:t>6</w:t>
      </w:r>
      <w:r w:rsidR="00736098">
        <w:rPr>
          <w:rFonts w:ascii="Times New Roman" w:hAnsi="Times New Roman"/>
          <w:sz w:val="28"/>
          <w:szCs w:val="28"/>
        </w:rPr>
        <w:t xml:space="preserve"> к настоящему ФССП</w:t>
      </w:r>
      <w:r w:rsidR="0012191D">
        <w:rPr>
          <w:rFonts w:ascii="Times New Roman" w:hAnsi="Times New Roman"/>
          <w:sz w:val="28"/>
          <w:szCs w:val="28"/>
        </w:rPr>
        <w:t>)</w:t>
      </w:r>
      <w:r w:rsidR="00120518">
        <w:rPr>
          <w:rFonts w:ascii="Times New Roman" w:hAnsi="Times New Roman"/>
          <w:sz w:val="28"/>
          <w:szCs w:val="28"/>
        </w:rPr>
        <w:t>.</w:t>
      </w:r>
    </w:p>
    <w:p w:rsidR="00106CB2" w:rsidRDefault="009B4A25" w:rsidP="00106C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06CB2" w:rsidRPr="00234109">
        <w:rPr>
          <w:rFonts w:ascii="Times New Roman" w:hAnsi="Times New Roman"/>
          <w:sz w:val="28"/>
          <w:szCs w:val="28"/>
        </w:rPr>
        <w:t xml:space="preserve">Нормативы общей физической и специальной </w:t>
      </w:r>
      <w:r w:rsidR="00106CB2">
        <w:rPr>
          <w:rFonts w:ascii="Times New Roman" w:hAnsi="Times New Roman"/>
          <w:sz w:val="28"/>
          <w:szCs w:val="28"/>
        </w:rPr>
        <w:t xml:space="preserve">физической </w:t>
      </w:r>
      <w:r w:rsidR="00531CFD">
        <w:rPr>
          <w:rFonts w:ascii="Times New Roman" w:hAnsi="Times New Roman"/>
          <w:sz w:val="28"/>
          <w:szCs w:val="28"/>
        </w:rPr>
        <w:t>подготовки</w:t>
      </w:r>
      <w:r w:rsidR="00106CB2" w:rsidRPr="00234109">
        <w:rPr>
          <w:rFonts w:ascii="Times New Roman" w:hAnsi="Times New Roman"/>
          <w:sz w:val="28"/>
          <w:szCs w:val="28"/>
        </w:rPr>
        <w:t xml:space="preserve"> </w:t>
      </w:r>
      <w:r w:rsidR="00106CB2">
        <w:rPr>
          <w:rFonts w:ascii="Times New Roman" w:hAnsi="Times New Roman"/>
          <w:sz w:val="28"/>
          <w:szCs w:val="28"/>
        </w:rPr>
        <w:t>для зачисления в группы на этапе совершенствования спортивного мастерства</w:t>
      </w:r>
      <w:r w:rsidR="0012191D">
        <w:rPr>
          <w:rFonts w:ascii="Times New Roman" w:hAnsi="Times New Roman"/>
          <w:sz w:val="28"/>
          <w:szCs w:val="28"/>
        </w:rPr>
        <w:t xml:space="preserve"> (Приложение </w:t>
      </w:r>
      <w:r w:rsidR="0073609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</w:t>
      </w:r>
      <w:r w:rsidR="00736098" w:rsidRPr="00736098">
        <w:rPr>
          <w:rFonts w:ascii="Times New Roman" w:hAnsi="Times New Roman"/>
          <w:sz w:val="28"/>
          <w:szCs w:val="28"/>
        </w:rPr>
        <w:t xml:space="preserve"> </w:t>
      </w:r>
      <w:r w:rsidR="00736098">
        <w:rPr>
          <w:rFonts w:ascii="Times New Roman" w:hAnsi="Times New Roman"/>
          <w:sz w:val="28"/>
          <w:szCs w:val="28"/>
        </w:rPr>
        <w:t>к настоящему ФССП</w:t>
      </w:r>
      <w:r w:rsidR="00396936">
        <w:rPr>
          <w:rFonts w:ascii="Times New Roman" w:hAnsi="Times New Roman"/>
          <w:sz w:val="28"/>
          <w:szCs w:val="28"/>
        </w:rPr>
        <w:t>)</w:t>
      </w:r>
      <w:r w:rsidR="00106CB2">
        <w:rPr>
          <w:rFonts w:ascii="Times New Roman" w:hAnsi="Times New Roman"/>
          <w:sz w:val="28"/>
          <w:szCs w:val="28"/>
        </w:rPr>
        <w:t>.</w:t>
      </w:r>
    </w:p>
    <w:p w:rsidR="00120518" w:rsidRPr="00120518" w:rsidRDefault="003733CB" w:rsidP="00106C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106CB2" w:rsidRPr="00234109">
        <w:rPr>
          <w:rFonts w:ascii="Times New Roman" w:hAnsi="Times New Roman"/>
          <w:sz w:val="28"/>
          <w:szCs w:val="28"/>
        </w:rPr>
        <w:t xml:space="preserve">Нормативы общей физической и специальной </w:t>
      </w:r>
      <w:r w:rsidR="00106CB2">
        <w:rPr>
          <w:rFonts w:ascii="Times New Roman" w:hAnsi="Times New Roman"/>
          <w:sz w:val="28"/>
          <w:szCs w:val="28"/>
        </w:rPr>
        <w:t xml:space="preserve">физической </w:t>
      </w:r>
      <w:r w:rsidR="00531CFD">
        <w:rPr>
          <w:rFonts w:ascii="Times New Roman" w:hAnsi="Times New Roman"/>
          <w:sz w:val="28"/>
          <w:szCs w:val="28"/>
        </w:rPr>
        <w:t>подготовки</w:t>
      </w:r>
      <w:r w:rsidR="00106CB2" w:rsidRPr="00234109">
        <w:rPr>
          <w:rFonts w:ascii="Times New Roman" w:hAnsi="Times New Roman"/>
          <w:sz w:val="28"/>
          <w:szCs w:val="28"/>
        </w:rPr>
        <w:t xml:space="preserve"> </w:t>
      </w:r>
      <w:r w:rsidR="00106CB2">
        <w:rPr>
          <w:rFonts w:ascii="Times New Roman" w:hAnsi="Times New Roman"/>
          <w:sz w:val="28"/>
          <w:szCs w:val="28"/>
        </w:rPr>
        <w:t>для зачисления в группы на этапе высшего спортивного мастерства</w:t>
      </w:r>
      <w:r w:rsidR="0012191D">
        <w:rPr>
          <w:rFonts w:ascii="Times New Roman" w:hAnsi="Times New Roman"/>
          <w:sz w:val="28"/>
          <w:szCs w:val="28"/>
        </w:rPr>
        <w:t xml:space="preserve"> (Приложение </w:t>
      </w:r>
      <w:r w:rsidR="00396936">
        <w:rPr>
          <w:rFonts w:ascii="Times New Roman" w:hAnsi="Times New Roman"/>
          <w:sz w:val="28"/>
          <w:szCs w:val="28"/>
        </w:rPr>
        <w:t>№</w:t>
      </w:r>
      <w:r w:rsidR="009B4A25">
        <w:rPr>
          <w:rFonts w:ascii="Times New Roman" w:hAnsi="Times New Roman"/>
          <w:sz w:val="28"/>
          <w:szCs w:val="28"/>
        </w:rPr>
        <w:t xml:space="preserve"> </w:t>
      </w:r>
      <w:r w:rsidR="0012191D">
        <w:rPr>
          <w:rFonts w:ascii="Times New Roman" w:hAnsi="Times New Roman"/>
          <w:sz w:val="28"/>
          <w:szCs w:val="28"/>
        </w:rPr>
        <w:t>8</w:t>
      </w:r>
      <w:r w:rsidR="00396936" w:rsidRPr="00396936">
        <w:rPr>
          <w:rFonts w:ascii="Times New Roman" w:hAnsi="Times New Roman"/>
          <w:sz w:val="28"/>
          <w:szCs w:val="28"/>
        </w:rPr>
        <w:t xml:space="preserve"> </w:t>
      </w:r>
      <w:r w:rsidR="00396936">
        <w:rPr>
          <w:rFonts w:ascii="Times New Roman" w:hAnsi="Times New Roman"/>
          <w:sz w:val="28"/>
          <w:szCs w:val="28"/>
        </w:rPr>
        <w:t>к настоящему ФССП)</w:t>
      </w:r>
      <w:r w:rsidR="00106CB2">
        <w:rPr>
          <w:rFonts w:ascii="Times New Roman" w:hAnsi="Times New Roman"/>
          <w:sz w:val="28"/>
          <w:szCs w:val="28"/>
        </w:rPr>
        <w:t>.</w:t>
      </w:r>
    </w:p>
    <w:p w:rsidR="00551622" w:rsidRDefault="00551622" w:rsidP="00F5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733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C1658">
        <w:rPr>
          <w:rFonts w:ascii="Times New Roman" w:hAnsi="Times New Roman"/>
          <w:sz w:val="28"/>
          <w:szCs w:val="28"/>
        </w:rPr>
        <w:t>Н</w:t>
      </w:r>
      <w:r w:rsidRPr="00551622">
        <w:rPr>
          <w:rFonts w:ascii="Times New Roman" w:hAnsi="Times New Roman"/>
          <w:sz w:val="28"/>
          <w:szCs w:val="28"/>
        </w:rPr>
        <w:t xml:space="preserve">ормативы </w:t>
      </w:r>
      <w:r w:rsidR="001C1658">
        <w:rPr>
          <w:rFonts w:ascii="Times New Roman" w:hAnsi="Times New Roman"/>
          <w:sz w:val="28"/>
          <w:szCs w:val="28"/>
        </w:rPr>
        <w:t>максимального объема тренировочной нагрузки</w:t>
      </w:r>
      <w:r w:rsidR="001C1658">
        <w:rPr>
          <w:rFonts w:ascii="Times New Roman" w:hAnsi="Times New Roman"/>
          <w:sz w:val="28"/>
          <w:szCs w:val="28"/>
        </w:rPr>
        <w:br/>
      </w:r>
      <w:r w:rsidR="0012191D">
        <w:rPr>
          <w:rFonts w:ascii="Times New Roman" w:hAnsi="Times New Roman"/>
          <w:sz w:val="28"/>
          <w:szCs w:val="28"/>
        </w:rPr>
        <w:t xml:space="preserve">(Приложение </w:t>
      </w:r>
      <w:r w:rsidR="00396936">
        <w:rPr>
          <w:rFonts w:ascii="Times New Roman" w:hAnsi="Times New Roman"/>
          <w:sz w:val="28"/>
          <w:szCs w:val="28"/>
        </w:rPr>
        <w:t>№</w:t>
      </w:r>
      <w:r w:rsidR="009B4A25">
        <w:rPr>
          <w:rFonts w:ascii="Times New Roman" w:hAnsi="Times New Roman"/>
          <w:sz w:val="28"/>
          <w:szCs w:val="28"/>
        </w:rPr>
        <w:t xml:space="preserve"> </w:t>
      </w:r>
      <w:r w:rsidR="0012191D">
        <w:rPr>
          <w:rFonts w:ascii="Times New Roman" w:hAnsi="Times New Roman"/>
          <w:sz w:val="28"/>
          <w:szCs w:val="28"/>
        </w:rPr>
        <w:t>9</w:t>
      </w:r>
      <w:r w:rsidR="00396936">
        <w:rPr>
          <w:rFonts w:ascii="Times New Roman" w:hAnsi="Times New Roman"/>
          <w:sz w:val="28"/>
          <w:szCs w:val="28"/>
        </w:rPr>
        <w:t xml:space="preserve"> к настоящему ФССП</w:t>
      </w:r>
      <w:r w:rsidR="001219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87FF3" w:rsidRPr="00300496" w:rsidRDefault="00787FF3" w:rsidP="00234109">
      <w:pPr>
        <w:spacing w:after="100" w:afterAutospacing="1" w:line="240" w:lineRule="auto"/>
        <w:ind w:left="1428"/>
        <w:contextualSpacing/>
        <w:rPr>
          <w:rFonts w:ascii="Times New Roman" w:hAnsi="Times New Roman"/>
          <w:sz w:val="18"/>
          <w:szCs w:val="18"/>
        </w:rPr>
      </w:pPr>
    </w:p>
    <w:p w:rsidR="00234109" w:rsidRPr="00234109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63D98">
        <w:rPr>
          <w:rFonts w:ascii="Times New Roman" w:hAnsi="Times New Roman"/>
          <w:b/>
          <w:sz w:val="28"/>
          <w:szCs w:val="28"/>
        </w:rPr>
        <w:t>. Требования к участию лиц, проходящих спортивную подготовку,</w:t>
      </w:r>
    </w:p>
    <w:p w:rsidR="00234109" w:rsidRPr="00234109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</w:rPr>
        <w:t>и лиц, ее осуществляющих, в спортивных соревнованиях, предусмотренных</w:t>
      </w:r>
    </w:p>
    <w:p w:rsidR="00234109" w:rsidRPr="00B63D98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</w:rPr>
        <w:t>в соответствии с реализуемой программой спортивной подготовки</w:t>
      </w:r>
      <w:r w:rsidR="00535CE3">
        <w:rPr>
          <w:rFonts w:ascii="Times New Roman" w:hAnsi="Times New Roman"/>
          <w:b/>
          <w:sz w:val="28"/>
          <w:szCs w:val="28"/>
        </w:rPr>
        <w:t xml:space="preserve"> </w:t>
      </w:r>
    </w:p>
    <w:p w:rsidR="00234109" w:rsidRPr="00300496" w:rsidRDefault="00234109" w:rsidP="00234109">
      <w:pPr>
        <w:spacing w:after="0" w:line="240" w:lineRule="auto"/>
        <w:ind w:left="1428"/>
        <w:contextualSpacing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464F19" w:rsidRDefault="009369B4" w:rsidP="00464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7BCA">
        <w:rPr>
          <w:rFonts w:ascii="Times New Roman" w:hAnsi="Times New Roman"/>
          <w:sz w:val="28"/>
          <w:szCs w:val="28"/>
        </w:rPr>
        <w:t xml:space="preserve"> </w:t>
      </w:r>
      <w:r w:rsidR="00860999">
        <w:rPr>
          <w:rFonts w:ascii="Times New Roman" w:hAnsi="Times New Roman"/>
          <w:sz w:val="28"/>
          <w:szCs w:val="28"/>
        </w:rPr>
        <w:t>Т</w:t>
      </w:r>
      <w:r w:rsidR="00B07C3C">
        <w:rPr>
          <w:rFonts w:ascii="Times New Roman" w:hAnsi="Times New Roman"/>
          <w:sz w:val="28"/>
          <w:szCs w:val="28"/>
        </w:rPr>
        <w:t>ребования</w:t>
      </w:r>
      <w:r w:rsidR="000F478E">
        <w:rPr>
          <w:rFonts w:ascii="Times New Roman" w:hAnsi="Times New Roman"/>
          <w:sz w:val="28"/>
          <w:szCs w:val="28"/>
        </w:rPr>
        <w:t xml:space="preserve"> </w:t>
      </w:r>
      <w:r w:rsidR="00D17350" w:rsidRPr="00234109">
        <w:rPr>
          <w:rFonts w:ascii="Times New Roman" w:hAnsi="Times New Roman"/>
          <w:sz w:val="28"/>
          <w:szCs w:val="28"/>
        </w:rPr>
        <w:t>к участию</w:t>
      </w:r>
      <w:r w:rsidR="008537C1">
        <w:rPr>
          <w:rFonts w:ascii="Times New Roman" w:hAnsi="Times New Roman"/>
          <w:sz w:val="28"/>
          <w:szCs w:val="28"/>
        </w:rPr>
        <w:t xml:space="preserve"> в</w:t>
      </w:r>
      <w:r w:rsidR="00953DAF">
        <w:rPr>
          <w:rFonts w:ascii="Times New Roman" w:hAnsi="Times New Roman"/>
          <w:sz w:val="28"/>
          <w:szCs w:val="28"/>
        </w:rPr>
        <w:t xml:space="preserve"> </w:t>
      </w:r>
      <w:r w:rsidR="00953DAF" w:rsidRPr="00B82780">
        <w:rPr>
          <w:rFonts w:ascii="Times New Roman" w:hAnsi="Times New Roman"/>
          <w:sz w:val="28"/>
          <w:szCs w:val="28"/>
        </w:rPr>
        <w:t>спортивных</w:t>
      </w:r>
      <w:r w:rsidR="008537C1" w:rsidRPr="00B82780">
        <w:rPr>
          <w:rFonts w:ascii="Times New Roman" w:hAnsi="Times New Roman"/>
          <w:sz w:val="28"/>
          <w:szCs w:val="28"/>
        </w:rPr>
        <w:t xml:space="preserve"> </w:t>
      </w:r>
      <w:r w:rsidR="008537C1">
        <w:rPr>
          <w:rFonts w:ascii="Times New Roman" w:hAnsi="Times New Roman"/>
          <w:sz w:val="28"/>
          <w:szCs w:val="28"/>
        </w:rPr>
        <w:t>соревнованиях</w:t>
      </w:r>
      <w:r w:rsidR="00D17350" w:rsidRPr="00234109">
        <w:rPr>
          <w:rFonts w:ascii="Times New Roman" w:hAnsi="Times New Roman"/>
          <w:sz w:val="28"/>
          <w:szCs w:val="28"/>
        </w:rPr>
        <w:t xml:space="preserve"> лиц, проходящих спорти</w:t>
      </w:r>
      <w:r w:rsidR="008537C1">
        <w:rPr>
          <w:rFonts w:ascii="Times New Roman" w:hAnsi="Times New Roman"/>
          <w:sz w:val="28"/>
          <w:szCs w:val="28"/>
        </w:rPr>
        <w:t>вную подготовку</w:t>
      </w:r>
      <w:r w:rsidR="007F57B4">
        <w:rPr>
          <w:rFonts w:ascii="Times New Roman" w:hAnsi="Times New Roman"/>
          <w:sz w:val="28"/>
          <w:szCs w:val="28"/>
        </w:rPr>
        <w:t>:</w:t>
      </w:r>
    </w:p>
    <w:p w:rsidR="00211A12" w:rsidRPr="00211A12" w:rsidRDefault="00211A12" w:rsidP="0024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A12">
        <w:rPr>
          <w:rFonts w:ascii="Times New Roman" w:hAnsi="Times New Roman"/>
          <w:sz w:val="28"/>
          <w:szCs w:val="28"/>
        </w:rPr>
        <w:t xml:space="preserve">- соответствие возраста и пола участника положению (регламенту) </w:t>
      </w:r>
      <w:r w:rsidR="00247B0E">
        <w:rPr>
          <w:rFonts w:ascii="Times New Roman" w:hAnsi="Times New Roman"/>
          <w:sz w:val="28"/>
          <w:szCs w:val="28"/>
          <w:lang w:eastAsia="ru-RU"/>
        </w:rPr>
        <w:t xml:space="preserve">об официальных спортивных соревнованиях </w:t>
      </w:r>
      <w:r>
        <w:rPr>
          <w:rFonts w:ascii="Times New Roman" w:hAnsi="Times New Roman"/>
          <w:sz w:val="28"/>
          <w:szCs w:val="28"/>
        </w:rPr>
        <w:t>и правилам</w:t>
      </w:r>
      <w:r w:rsidRPr="00211A12">
        <w:rPr>
          <w:rFonts w:ascii="Times New Roman" w:hAnsi="Times New Roman"/>
          <w:sz w:val="28"/>
          <w:szCs w:val="28"/>
        </w:rPr>
        <w:t xml:space="preserve"> вид</w:t>
      </w:r>
      <w:r w:rsidR="00366F3D">
        <w:rPr>
          <w:rFonts w:ascii="Times New Roman" w:hAnsi="Times New Roman"/>
          <w:sz w:val="28"/>
          <w:szCs w:val="28"/>
        </w:rPr>
        <w:t>а</w:t>
      </w:r>
      <w:r w:rsidRPr="00211A12">
        <w:rPr>
          <w:rFonts w:ascii="Times New Roman" w:hAnsi="Times New Roman"/>
          <w:sz w:val="28"/>
          <w:szCs w:val="28"/>
        </w:rPr>
        <w:t xml:space="preserve"> спорта дзюдо;</w:t>
      </w:r>
    </w:p>
    <w:p w:rsidR="00211A12" w:rsidRPr="0098132F" w:rsidRDefault="00211A12" w:rsidP="00211A1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A12">
        <w:rPr>
          <w:rFonts w:ascii="Times New Roman" w:hAnsi="Times New Roman"/>
          <w:sz w:val="28"/>
          <w:szCs w:val="28"/>
        </w:rPr>
        <w:t xml:space="preserve">- соответствие уровня спортивной квалификации участника в соответствии с Единой всероссийской спортивной классификацией положению (регламенту) </w:t>
      </w:r>
      <w:r w:rsidR="00247B0E">
        <w:rPr>
          <w:rFonts w:ascii="Times New Roman" w:hAnsi="Times New Roman"/>
          <w:sz w:val="28"/>
          <w:szCs w:val="28"/>
          <w:lang w:eastAsia="ru-RU"/>
        </w:rPr>
        <w:t>об официальных спортивных соревнованиях</w:t>
      </w:r>
      <w:r>
        <w:rPr>
          <w:rFonts w:ascii="Times New Roman" w:hAnsi="Times New Roman"/>
          <w:sz w:val="28"/>
          <w:szCs w:val="28"/>
        </w:rPr>
        <w:t xml:space="preserve"> и правилам</w:t>
      </w:r>
      <w:r w:rsidRPr="00211A12">
        <w:rPr>
          <w:rFonts w:ascii="Times New Roman" w:hAnsi="Times New Roman"/>
          <w:sz w:val="28"/>
          <w:szCs w:val="28"/>
        </w:rPr>
        <w:t xml:space="preserve"> вид</w:t>
      </w:r>
      <w:r w:rsidR="00366F3D">
        <w:rPr>
          <w:rFonts w:ascii="Times New Roman" w:hAnsi="Times New Roman"/>
          <w:sz w:val="28"/>
          <w:szCs w:val="28"/>
        </w:rPr>
        <w:t>а</w:t>
      </w:r>
      <w:r w:rsidRPr="00211A12">
        <w:rPr>
          <w:rFonts w:ascii="Times New Roman" w:hAnsi="Times New Roman"/>
          <w:sz w:val="28"/>
          <w:szCs w:val="28"/>
        </w:rPr>
        <w:t xml:space="preserve"> спорта дзюдо;</w:t>
      </w:r>
    </w:p>
    <w:p w:rsidR="0098132F" w:rsidRPr="00B71466" w:rsidRDefault="0098132F" w:rsidP="00464F19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66">
        <w:rPr>
          <w:rFonts w:ascii="Times New Roman" w:hAnsi="Times New Roman"/>
          <w:sz w:val="28"/>
          <w:szCs w:val="28"/>
        </w:rPr>
        <w:t>- выполнение плана спортивной подготовки;</w:t>
      </w:r>
    </w:p>
    <w:p w:rsidR="0098132F" w:rsidRPr="00B71466" w:rsidRDefault="0098132F" w:rsidP="00464F19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66">
        <w:rPr>
          <w:rFonts w:ascii="Times New Roman" w:hAnsi="Times New Roman"/>
          <w:sz w:val="28"/>
          <w:szCs w:val="28"/>
        </w:rPr>
        <w:t xml:space="preserve">- прохождение предварительного соревновательного отбора; </w:t>
      </w:r>
    </w:p>
    <w:p w:rsidR="00BD7C19" w:rsidRDefault="00C54A5C" w:rsidP="00464F19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466">
        <w:rPr>
          <w:rFonts w:ascii="Times New Roman" w:hAnsi="Times New Roman"/>
          <w:sz w:val="28"/>
          <w:szCs w:val="28"/>
        </w:rPr>
        <w:t xml:space="preserve">- </w:t>
      </w:r>
      <w:r w:rsidR="00BD7C19">
        <w:rPr>
          <w:rFonts w:ascii="Times New Roman" w:hAnsi="Times New Roman"/>
          <w:sz w:val="28"/>
          <w:szCs w:val="28"/>
        </w:rPr>
        <w:t xml:space="preserve">наличие соответствующего медицинского заключения </w:t>
      </w:r>
      <w:r w:rsidR="00BD7C19" w:rsidRPr="009D2B04">
        <w:rPr>
          <w:rFonts w:ascii="Times New Roman" w:hAnsi="Times New Roman"/>
          <w:sz w:val="28"/>
          <w:szCs w:val="28"/>
        </w:rPr>
        <w:t xml:space="preserve">о допуске к </w:t>
      </w:r>
      <w:r w:rsidR="00BD7C19" w:rsidRPr="00234109">
        <w:rPr>
          <w:rFonts w:ascii="Times New Roman" w:hAnsi="Times New Roman"/>
          <w:sz w:val="28"/>
          <w:szCs w:val="28"/>
        </w:rPr>
        <w:t>уча</w:t>
      </w:r>
      <w:r w:rsidR="00BD7C19">
        <w:rPr>
          <w:rFonts w:ascii="Times New Roman" w:hAnsi="Times New Roman"/>
          <w:sz w:val="28"/>
          <w:szCs w:val="28"/>
        </w:rPr>
        <w:t xml:space="preserve">стию в </w:t>
      </w:r>
      <w:r w:rsidR="00BD7C19" w:rsidRPr="009D2B04">
        <w:rPr>
          <w:rFonts w:ascii="Times New Roman" w:hAnsi="Times New Roman"/>
          <w:sz w:val="28"/>
          <w:szCs w:val="28"/>
        </w:rPr>
        <w:t>спортивных соревнованиях;</w:t>
      </w:r>
    </w:p>
    <w:p w:rsidR="009103D1" w:rsidRDefault="0098132F" w:rsidP="00921DC8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32F">
        <w:rPr>
          <w:rFonts w:ascii="Times New Roman" w:hAnsi="Times New Roman"/>
          <w:sz w:val="28"/>
          <w:szCs w:val="28"/>
        </w:rPr>
        <w:t xml:space="preserve">- соблюдение </w:t>
      </w:r>
      <w:r w:rsidR="00BD7C19">
        <w:rPr>
          <w:rFonts w:ascii="Times New Roman" w:hAnsi="Times New Roman"/>
          <w:sz w:val="28"/>
          <w:szCs w:val="28"/>
        </w:rPr>
        <w:t xml:space="preserve">общероссийских </w:t>
      </w:r>
      <w:r w:rsidRPr="0098132F">
        <w:rPr>
          <w:rFonts w:ascii="Times New Roman" w:hAnsi="Times New Roman"/>
          <w:sz w:val="28"/>
          <w:szCs w:val="28"/>
        </w:rPr>
        <w:t>антидопинговых правил</w:t>
      </w:r>
      <w:r>
        <w:rPr>
          <w:rFonts w:ascii="Times New Roman" w:hAnsi="Times New Roman"/>
          <w:sz w:val="28"/>
          <w:szCs w:val="28"/>
        </w:rPr>
        <w:t>.</w:t>
      </w:r>
    </w:p>
    <w:p w:rsidR="0098132F" w:rsidRDefault="0085316A" w:rsidP="002D7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7BCA">
        <w:rPr>
          <w:rFonts w:ascii="Times New Roman" w:hAnsi="Times New Roman"/>
          <w:sz w:val="28"/>
          <w:szCs w:val="28"/>
        </w:rPr>
        <w:t>.</w:t>
      </w:r>
      <w:r w:rsidR="00921DC8">
        <w:rPr>
          <w:rFonts w:ascii="Times New Roman" w:hAnsi="Times New Roman"/>
          <w:sz w:val="28"/>
          <w:szCs w:val="28"/>
        </w:rPr>
        <w:t xml:space="preserve"> </w:t>
      </w:r>
      <w:r w:rsidR="006C42E2" w:rsidRPr="00860999">
        <w:rPr>
          <w:rFonts w:ascii="Times New Roman" w:hAnsi="Times New Roman"/>
          <w:sz w:val="28"/>
          <w:szCs w:val="28"/>
        </w:rPr>
        <w:t xml:space="preserve">Требования к участию лиц, осуществляющих спортивную подготовку, в спортивных соревнованиях, </w:t>
      </w:r>
      <w:r w:rsidR="0098132F" w:rsidRPr="00860999">
        <w:rPr>
          <w:rFonts w:ascii="Times New Roman" w:hAnsi="Times New Roman"/>
          <w:sz w:val="28"/>
          <w:szCs w:val="28"/>
        </w:rPr>
        <w:t xml:space="preserve">определяются </w:t>
      </w:r>
      <w:r w:rsidR="00860999" w:rsidRPr="00860999">
        <w:rPr>
          <w:rFonts w:ascii="Times New Roman" w:hAnsi="Times New Roman"/>
          <w:sz w:val="28"/>
          <w:szCs w:val="28"/>
        </w:rPr>
        <w:t>в соответствии</w:t>
      </w:r>
      <w:r w:rsidR="00860999">
        <w:rPr>
          <w:rFonts w:ascii="Times New Roman" w:hAnsi="Times New Roman"/>
          <w:sz w:val="28"/>
          <w:szCs w:val="28"/>
        </w:rPr>
        <w:t xml:space="preserve"> </w:t>
      </w:r>
      <w:r w:rsidR="0098132F" w:rsidRPr="00B94CB6">
        <w:rPr>
          <w:rFonts w:ascii="Times New Roman" w:hAnsi="Times New Roman"/>
          <w:sz w:val="28"/>
          <w:szCs w:val="28"/>
        </w:rPr>
        <w:t xml:space="preserve">с </w:t>
      </w:r>
      <w:r w:rsidR="00860999" w:rsidRPr="00B94CB6">
        <w:rPr>
          <w:rFonts w:ascii="Times New Roman" w:hAnsi="Times New Roman"/>
          <w:sz w:val="28"/>
          <w:szCs w:val="28"/>
        </w:rPr>
        <w:t>правилами вид</w:t>
      </w:r>
      <w:r w:rsidR="00366F3D">
        <w:rPr>
          <w:rFonts w:ascii="Times New Roman" w:hAnsi="Times New Roman"/>
          <w:sz w:val="28"/>
          <w:szCs w:val="28"/>
        </w:rPr>
        <w:t>а</w:t>
      </w:r>
      <w:r w:rsidR="00860999" w:rsidRPr="00B94CB6">
        <w:rPr>
          <w:rFonts w:ascii="Times New Roman" w:hAnsi="Times New Roman"/>
          <w:sz w:val="28"/>
          <w:szCs w:val="28"/>
        </w:rPr>
        <w:t xml:space="preserve"> спорта</w:t>
      </w:r>
      <w:r w:rsidR="00736098" w:rsidRPr="00B94CB6">
        <w:rPr>
          <w:rFonts w:ascii="Times New Roman" w:hAnsi="Times New Roman"/>
          <w:sz w:val="28"/>
          <w:szCs w:val="28"/>
        </w:rPr>
        <w:t xml:space="preserve"> дзюдо </w:t>
      </w:r>
      <w:r w:rsidR="0098132F" w:rsidRPr="00B94CB6">
        <w:rPr>
          <w:rFonts w:ascii="Times New Roman" w:hAnsi="Times New Roman"/>
          <w:sz w:val="28"/>
          <w:szCs w:val="28"/>
        </w:rPr>
        <w:t xml:space="preserve">и положениями </w:t>
      </w:r>
      <w:r w:rsidR="00860999" w:rsidRPr="00B94CB6">
        <w:rPr>
          <w:rFonts w:ascii="Times New Roman" w:hAnsi="Times New Roman"/>
          <w:sz w:val="28"/>
          <w:szCs w:val="28"/>
        </w:rPr>
        <w:t xml:space="preserve">(регламентами) </w:t>
      </w:r>
      <w:r w:rsidR="0098132F" w:rsidRPr="00B94CB6">
        <w:rPr>
          <w:rFonts w:ascii="Times New Roman" w:hAnsi="Times New Roman"/>
          <w:sz w:val="28"/>
          <w:szCs w:val="28"/>
        </w:rPr>
        <w:t xml:space="preserve">о </w:t>
      </w:r>
      <w:r w:rsidR="00921DC8" w:rsidRPr="00B94CB6">
        <w:rPr>
          <w:rFonts w:ascii="Times New Roman" w:hAnsi="Times New Roman"/>
          <w:sz w:val="28"/>
          <w:szCs w:val="28"/>
        </w:rPr>
        <w:t xml:space="preserve">спортивных </w:t>
      </w:r>
      <w:r w:rsidR="0098132F" w:rsidRPr="00B94CB6">
        <w:rPr>
          <w:rFonts w:ascii="Times New Roman" w:hAnsi="Times New Roman"/>
          <w:sz w:val="28"/>
          <w:szCs w:val="28"/>
        </w:rPr>
        <w:t>соревнованиях организацией, осуществляющей спортивную подготовку.</w:t>
      </w:r>
      <w:r w:rsidR="006C42E2" w:rsidRPr="00B94CB6">
        <w:rPr>
          <w:rFonts w:ascii="Times New Roman" w:hAnsi="Times New Roman"/>
          <w:sz w:val="28"/>
          <w:szCs w:val="28"/>
        </w:rPr>
        <w:t xml:space="preserve"> </w:t>
      </w:r>
    </w:p>
    <w:p w:rsidR="00921DC8" w:rsidRPr="00300496" w:rsidRDefault="00921DC8" w:rsidP="00921DC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:rsidR="00234109" w:rsidRPr="00234109" w:rsidRDefault="00234109" w:rsidP="00234109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D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D98">
        <w:rPr>
          <w:rFonts w:ascii="Times New Roman" w:hAnsi="Times New Roman"/>
          <w:b/>
          <w:sz w:val="28"/>
          <w:szCs w:val="28"/>
        </w:rPr>
        <w:t xml:space="preserve">. Требования к результатам реализации программ </w:t>
      </w:r>
    </w:p>
    <w:p w:rsidR="00234109" w:rsidRPr="007E5828" w:rsidRDefault="00234109" w:rsidP="00234109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</w:rPr>
        <w:t>спортивной подготовки на каждом из этапов спортивной подготовки</w:t>
      </w:r>
      <w:r w:rsidR="00535CE3">
        <w:rPr>
          <w:rFonts w:ascii="Times New Roman" w:hAnsi="Times New Roman"/>
          <w:b/>
          <w:sz w:val="28"/>
          <w:szCs w:val="28"/>
        </w:rPr>
        <w:t xml:space="preserve"> </w:t>
      </w:r>
    </w:p>
    <w:p w:rsidR="00234109" w:rsidRPr="00300496" w:rsidRDefault="00234109" w:rsidP="00234109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1F661D" w:rsidRDefault="0085316A" w:rsidP="0085316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36394">
        <w:rPr>
          <w:rFonts w:ascii="Times New Roman" w:hAnsi="Times New Roman"/>
          <w:sz w:val="28"/>
          <w:szCs w:val="28"/>
        </w:rPr>
        <w:t>.</w:t>
      </w:r>
      <w:r w:rsidR="00903787">
        <w:rPr>
          <w:rFonts w:ascii="Times New Roman" w:hAnsi="Times New Roman"/>
          <w:sz w:val="28"/>
          <w:szCs w:val="28"/>
        </w:rPr>
        <w:t xml:space="preserve"> </w:t>
      </w:r>
      <w:r w:rsidR="001F661D">
        <w:rPr>
          <w:rFonts w:ascii="Times New Roman" w:hAnsi="Times New Roman"/>
          <w:sz w:val="28"/>
          <w:szCs w:val="28"/>
        </w:rPr>
        <w:t>Р</w:t>
      </w:r>
      <w:r w:rsidR="001F661D" w:rsidRPr="00EA3D2F">
        <w:rPr>
          <w:rFonts w:ascii="Times New Roman" w:hAnsi="Times New Roman"/>
          <w:sz w:val="28"/>
          <w:szCs w:val="28"/>
        </w:rPr>
        <w:t>езультат</w:t>
      </w:r>
      <w:r w:rsidR="001F661D">
        <w:rPr>
          <w:rFonts w:ascii="Times New Roman" w:hAnsi="Times New Roman"/>
          <w:sz w:val="28"/>
          <w:szCs w:val="28"/>
        </w:rPr>
        <w:t>о</w:t>
      </w:r>
      <w:r w:rsidR="001F661D" w:rsidRPr="00EA3D2F">
        <w:rPr>
          <w:rFonts w:ascii="Times New Roman" w:hAnsi="Times New Roman"/>
          <w:sz w:val="28"/>
          <w:szCs w:val="28"/>
        </w:rPr>
        <w:t xml:space="preserve">м реализации </w:t>
      </w:r>
      <w:r w:rsidR="001F661D">
        <w:rPr>
          <w:rFonts w:ascii="Times New Roman" w:hAnsi="Times New Roman"/>
          <w:sz w:val="28"/>
          <w:szCs w:val="28"/>
        </w:rPr>
        <w:t>Программы является:</w:t>
      </w:r>
    </w:p>
    <w:p w:rsidR="00D740FC" w:rsidRPr="00D740FC" w:rsidRDefault="00D740FC" w:rsidP="00D74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FC">
        <w:rPr>
          <w:rFonts w:ascii="Times New Roman" w:hAnsi="Times New Roman"/>
          <w:sz w:val="28"/>
          <w:szCs w:val="28"/>
        </w:rPr>
        <w:t xml:space="preserve">5.1. </w:t>
      </w:r>
      <w:r w:rsidR="00D54278">
        <w:rPr>
          <w:rFonts w:ascii="Times New Roman" w:hAnsi="Times New Roman"/>
          <w:sz w:val="28"/>
          <w:szCs w:val="28"/>
        </w:rPr>
        <w:t>Н</w:t>
      </w:r>
      <w:r w:rsidRPr="00D740FC">
        <w:rPr>
          <w:rFonts w:ascii="Times New Roman" w:hAnsi="Times New Roman"/>
          <w:sz w:val="28"/>
          <w:szCs w:val="28"/>
        </w:rPr>
        <w:t>а этапе начальной подготовки:</w:t>
      </w:r>
    </w:p>
    <w:p w:rsidR="00D740FC" w:rsidRPr="00D740FC" w:rsidRDefault="00D740FC" w:rsidP="00D740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</w:rPr>
      </w:pPr>
      <w:r w:rsidRPr="00D740FC">
        <w:rPr>
          <w:rFonts w:ascii="Times New Roman" w:hAnsi="Times New Roman"/>
          <w:sz w:val="28"/>
          <w:szCs w:val="28"/>
        </w:rPr>
        <w:t>формирование устойчивого интереса к занятиям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спортом; формирование широкого 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двигательных умений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 xml:space="preserve">навыков; освоение основ техники </w:t>
      </w:r>
      <w:r>
        <w:rPr>
          <w:rFonts w:ascii="Times New Roman" w:hAnsi="Times New Roman"/>
          <w:sz w:val="28"/>
          <w:szCs w:val="28"/>
        </w:rPr>
        <w:t xml:space="preserve">по виду спорта </w:t>
      </w:r>
      <w:r w:rsidRPr="00D740FC">
        <w:rPr>
          <w:rFonts w:ascii="Times New Roman" w:hAnsi="Times New Roman"/>
          <w:sz w:val="28"/>
          <w:szCs w:val="28"/>
        </w:rPr>
        <w:t xml:space="preserve">дзюдо, наличие опыта выступления на </w:t>
      </w:r>
      <w:r w:rsidR="00280B37" w:rsidRPr="00211A12">
        <w:rPr>
          <w:rFonts w:ascii="Times New Roman" w:hAnsi="Times New Roman"/>
          <w:sz w:val="28"/>
          <w:szCs w:val="28"/>
        </w:rPr>
        <w:t>официальных спортивных соревнованиях</w:t>
      </w:r>
      <w:r w:rsidRPr="00D740F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виду спорта </w:t>
      </w:r>
      <w:r w:rsidRPr="00D740FC">
        <w:rPr>
          <w:rFonts w:ascii="Times New Roman" w:hAnsi="Times New Roman"/>
          <w:sz w:val="28"/>
          <w:szCs w:val="28"/>
        </w:rPr>
        <w:t>дзюдо; всестороннее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гармоничное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физичес</w:t>
      </w:r>
      <w:r>
        <w:rPr>
          <w:rFonts w:ascii="Times New Roman" w:hAnsi="Times New Roman"/>
          <w:sz w:val="28"/>
          <w:szCs w:val="28"/>
        </w:rPr>
        <w:t>ких качеств; укрепление здоровья</w:t>
      </w:r>
      <w:r w:rsidR="00280B3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B37">
        <w:rPr>
          <w:rFonts w:ascii="Times New Roman" w:hAnsi="Times New Roman"/>
          <w:color w:val="000000"/>
          <w:sz w:val="28"/>
        </w:rPr>
        <w:t xml:space="preserve">отбор </w:t>
      </w:r>
      <w:r w:rsidRPr="00280B37">
        <w:rPr>
          <w:rFonts w:ascii="Times New Roman" w:hAnsi="Times New Roman"/>
          <w:color w:val="000000"/>
          <w:spacing w:val="4"/>
          <w:sz w:val="28"/>
        </w:rPr>
        <w:t xml:space="preserve">перспективных юных </w:t>
      </w:r>
      <w:r w:rsidRPr="00E2152D">
        <w:rPr>
          <w:rFonts w:ascii="Times New Roman" w:hAnsi="Times New Roman"/>
          <w:spacing w:val="4"/>
          <w:sz w:val="28"/>
        </w:rPr>
        <w:t>спортсменов</w:t>
      </w:r>
      <w:r w:rsidRPr="00280B37">
        <w:rPr>
          <w:rFonts w:ascii="Times New Roman" w:hAnsi="Times New Roman"/>
          <w:color w:val="000000"/>
          <w:spacing w:val="4"/>
          <w:sz w:val="28"/>
        </w:rPr>
        <w:t xml:space="preserve"> для дальнейших занятий борьбой дзюдо</w:t>
      </w:r>
      <w:r w:rsidR="00280B37">
        <w:rPr>
          <w:rFonts w:ascii="Times New Roman" w:hAnsi="Times New Roman"/>
          <w:color w:val="000000"/>
          <w:spacing w:val="-3"/>
          <w:sz w:val="28"/>
        </w:rPr>
        <w:t>.</w:t>
      </w:r>
    </w:p>
    <w:p w:rsidR="00D740FC" w:rsidRPr="00D740FC" w:rsidRDefault="00D740FC" w:rsidP="00D74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FC">
        <w:rPr>
          <w:rFonts w:ascii="Times New Roman" w:hAnsi="Times New Roman"/>
          <w:sz w:val="28"/>
          <w:szCs w:val="28"/>
        </w:rPr>
        <w:t>5.2. На тренировочном этапе (этапе спортивной специализации):</w:t>
      </w:r>
    </w:p>
    <w:p w:rsidR="00D740FC" w:rsidRPr="00D740FC" w:rsidRDefault="00D740FC" w:rsidP="00D740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40FC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общей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специальной физической, технико-тактической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B37">
        <w:rPr>
          <w:rFonts w:ascii="Times New Roman" w:hAnsi="Times New Roman"/>
          <w:sz w:val="28"/>
          <w:szCs w:val="28"/>
        </w:rPr>
        <w:t>подготов</w:t>
      </w:r>
      <w:r w:rsidR="00280B37" w:rsidRPr="00280B37">
        <w:rPr>
          <w:rFonts w:ascii="Times New Roman" w:hAnsi="Times New Roman"/>
          <w:sz w:val="28"/>
          <w:szCs w:val="28"/>
        </w:rPr>
        <w:t>ки</w:t>
      </w:r>
      <w:r w:rsidRPr="00D740FC">
        <w:rPr>
          <w:rFonts w:ascii="Times New Roman" w:hAnsi="Times New Roman"/>
          <w:sz w:val="28"/>
          <w:szCs w:val="28"/>
        </w:rPr>
        <w:t xml:space="preserve">; стабильность демонстрации спортивных результатов </w:t>
      </w:r>
      <w:r w:rsidR="00280B37">
        <w:rPr>
          <w:rFonts w:ascii="Times New Roman" w:hAnsi="Times New Roman"/>
          <w:sz w:val="28"/>
          <w:szCs w:val="28"/>
        </w:rPr>
        <w:t>на</w:t>
      </w:r>
      <w:r w:rsidRPr="00D740FC">
        <w:rPr>
          <w:rFonts w:ascii="Times New Roman" w:hAnsi="Times New Roman"/>
          <w:sz w:val="28"/>
          <w:szCs w:val="28"/>
        </w:rPr>
        <w:t xml:space="preserve"> </w:t>
      </w:r>
      <w:r w:rsidR="00280B37" w:rsidRPr="00211A12">
        <w:rPr>
          <w:rFonts w:ascii="Times New Roman" w:hAnsi="Times New Roman"/>
          <w:sz w:val="28"/>
          <w:szCs w:val="28"/>
        </w:rPr>
        <w:t>официальных спортивных соревнованиях</w:t>
      </w:r>
      <w:r w:rsidRPr="00D740FC">
        <w:rPr>
          <w:rFonts w:ascii="Times New Roman" w:hAnsi="Times New Roman"/>
          <w:sz w:val="28"/>
          <w:szCs w:val="28"/>
        </w:rPr>
        <w:t>; общая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специальная психологическая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подготовка; 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здоровья.</w:t>
      </w:r>
    </w:p>
    <w:p w:rsidR="00D740FC" w:rsidRPr="00D740FC" w:rsidRDefault="00D740FC" w:rsidP="00D74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FC">
        <w:rPr>
          <w:rFonts w:ascii="Times New Roman" w:hAnsi="Times New Roman"/>
          <w:sz w:val="28"/>
          <w:szCs w:val="28"/>
        </w:rPr>
        <w:t>5.3. На этапе совершенствования спортивного мастерства:</w:t>
      </w:r>
    </w:p>
    <w:p w:rsidR="00D740FC" w:rsidRPr="00D740FC" w:rsidRDefault="00D740FC" w:rsidP="00D74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40FC">
        <w:rPr>
          <w:rFonts w:ascii="Times New Roman" w:hAnsi="Times New Roman"/>
          <w:sz w:val="28"/>
          <w:szCs w:val="28"/>
        </w:rPr>
        <w:t xml:space="preserve">овышение функциональных возможностей организма </w:t>
      </w:r>
      <w:r w:rsidRPr="00E2152D">
        <w:rPr>
          <w:rFonts w:ascii="Times New Roman" w:hAnsi="Times New Roman"/>
          <w:sz w:val="28"/>
          <w:szCs w:val="28"/>
        </w:rPr>
        <w:t>спортсменов</w:t>
      </w:r>
      <w:r w:rsidRPr="00D740F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специальных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качеств, технико-тактической и псих</w:t>
      </w:r>
      <w:r w:rsidR="00280B37">
        <w:rPr>
          <w:rFonts w:ascii="Times New Roman" w:hAnsi="Times New Roman"/>
          <w:sz w:val="28"/>
          <w:szCs w:val="28"/>
        </w:rPr>
        <w:t>ологи</w:t>
      </w:r>
      <w:r w:rsidRPr="00D740FC">
        <w:rPr>
          <w:rFonts w:ascii="Times New Roman" w:hAnsi="Times New Roman"/>
          <w:sz w:val="28"/>
          <w:szCs w:val="28"/>
        </w:rPr>
        <w:t xml:space="preserve">ческой </w:t>
      </w:r>
      <w:r w:rsidR="00280B37" w:rsidRPr="00280B37">
        <w:rPr>
          <w:rFonts w:ascii="Times New Roman" w:hAnsi="Times New Roman"/>
          <w:sz w:val="28"/>
          <w:szCs w:val="28"/>
        </w:rPr>
        <w:t>подготовки</w:t>
      </w:r>
      <w:r w:rsidRPr="00D740F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 xml:space="preserve">стабильность демонстрации высоких спортивных результатов </w:t>
      </w:r>
      <w:r w:rsidR="00280B37">
        <w:rPr>
          <w:rFonts w:ascii="Times New Roman" w:hAnsi="Times New Roman"/>
          <w:sz w:val="28"/>
          <w:szCs w:val="28"/>
        </w:rPr>
        <w:t>на</w:t>
      </w:r>
      <w:r w:rsidRPr="00D740FC">
        <w:rPr>
          <w:rFonts w:ascii="Times New Roman" w:hAnsi="Times New Roman"/>
          <w:sz w:val="28"/>
          <w:szCs w:val="28"/>
        </w:rPr>
        <w:t xml:space="preserve"> региональных и всероссийских официальных </w:t>
      </w:r>
      <w:r w:rsidR="00247B0E">
        <w:rPr>
          <w:rFonts w:ascii="Times New Roman" w:hAnsi="Times New Roman"/>
          <w:sz w:val="28"/>
          <w:szCs w:val="28"/>
        </w:rPr>
        <w:t xml:space="preserve">спортивных </w:t>
      </w:r>
      <w:r w:rsidRPr="00D740FC">
        <w:rPr>
          <w:rFonts w:ascii="Times New Roman" w:hAnsi="Times New Roman"/>
          <w:sz w:val="28"/>
          <w:szCs w:val="28"/>
        </w:rPr>
        <w:t>соревнованиях; поддержание высокого уровня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мотивации; 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здоровья.</w:t>
      </w:r>
    </w:p>
    <w:p w:rsidR="00D740FC" w:rsidRPr="00D740FC" w:rsidRDefault="00D740FC" w:rsidP="00D74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FC">
        <w:rPr>
          <w:rFonts w:ascii="Times New Roman" w:hAnsi="Times New Roman"/>
          <w:sz w:val="28"/>
          <w:szCs w:val="28"/>
        </w:rPr>
        <w:t>5.4. На этапе высшего спортивного мастерства</w:t>
      </w:r>
      <w:r>
        <w:rPr>
          <w:rFonts w:ascii="Times New Roman" w:hAnsi="Times New Roman"/>
          <w:sz w:val="28"/>
          <w:szCs w:val="28"/>
        </w:rPr>
        <w:t>:</w:t>
      </w:r>
    </w:p>
    <w:p w:rsidR="00787FF3" w:rsidRDefault="00D740FC" w:rsidP="00247B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0FC">
        <w:rPr>
          <w:rFonts w:ascii="Times New Roman" w:hAnsi="Times New Roman"/>
          <w:sz w:val="28"/>
          <w:szCs w:val="28"/>
        </w:rPr>
        <w:t xml:space="preserve">достижение </w:t>
      </w:r>
      <w:r w:rsidRPr="00247B0E">
        <w:rPr>
          <w:rFonts w:ascii="Times New Roman" w:hAnsi="Times New Roman"/>
          <w:sz w:val="28"/>
          <w:szCs w:val="28"/>
        </w:rPr>
        <w:t>результатов уровня</w:t>
      </w:r>
      <w:r w:rsidRPr="00D740FC">
        <w:rPr>
          <w:rFonts w:ascii="Times New Roman" w:hAnsi="Times New Roman"/>
          <w:sz w:val="28"/>
          <w:szCs w:val="28"/>
        </w:rPr>
        <w:t xml:space="preserve"> спортивных сборных команд Российской Федерации; повышение стабильности демонстрации высоких 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результатов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FC">
        <w:rPr>
          <w:rFonts w:ascii="Times New Roman" w:hAnsi="Times New Roman"/>
          <w:sz w:val="28"/>
          <w:szCs w:val="28"/>
        </w:rPr>
        <w:t>всероссийских и международных официальных соревнованиях.</w:t>
      </w:r>
    </w:p>
    <w:p w:rsidR="00D71301" w:rsidRDefault="0085316A" w:rsidP="00D713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1301" w:rsidRPr="00D71301">
        <w:rPr>
          <w:rFonts w:ascii="Times New Roman" w:hAnsi="Times New Roman"/>
          <w:sz w:val="28"/>
          <w:szCs w:val="28"/>
        </w:rPr>
        <w:t xml:space="preserve">. Для обеспечения этапов спортивной подготовки </w:t>
      </w:r>
      <w:r w:rsidR="00D71301">
        <w:rPr>
          <w:rFonts w:ascii="Times New Roman" w:hAnsi="Times New Roman"/>
          <w:sz w:val="28"/>
          <w:szCs w:val="28"/>
        </w:rPr>
        <w:t>организации</w:t>
      </w:r>
      <w:r w:rsidR="00D71301" w:rsidRPr="00D71301">
        <w:rPr>
          <w:rFonts w:ascii="Times New Roman" w:hAnsi="Times New Roman"/>
          <w:sz w:val="28"/>
          <w:szCs w:val="28"/>
        </w:rPr>
        <w:t>, осуществляющ</w:t>
      </w:r>
      <w:r w:rsidR="00D71301">
        <w:rPr>
          <w:rFonts w:ascii="Times New Roman" w:hAnsi="Times New Roman"/>
          <w:sz w:val="28"/>
          <w:szCs w:val="28"/>
        </w:rPr>
        <w:t>ие</w:t>
      </w:r>
      <w:r w:rsidR="00D71301" w:rsidRPr="00D71301">
        <w:rPr>
          <w:rFonts w:ascii="Times New Roman" w:hAnsi="Times New Roman"/>
          <w:sz w:val="28"/>
          <w:szCs w:val="28"/>
        </w:rPr>
        <w:t xml:space="preserve"> спортивную подготовку, использу</w:t>
      </w:r>
      <w:r w:rsidR="00642140">
        <w:rPr>
          <w:rFonts w:ascii="Times New Roman" w:hAnsi="Times New Roman"/>
          <w:sz w:val="28"/>
          <w:szCs w:val="28"/>
        </w:rPr>
        <w:t>ю</w:t>
      </w:r>
      <w:r w:rsidR="00D71301" w:rsidRPr="00D71301">
        <w:rPr>
          <w:rFonts w:ascii="Times New Roman" w:hAnsi="Times New Roman"/>
          <w:sz w:val="28"/>
          <w:szCs w:val="28"/>
        </w:rPr>
        <w:t>т систему спортивного отбора, представляющ</w:t>
      </w:r>
      <w:r w:rsidR="00D71301">
        <w:rPr>
          <w:rFonts w:ascii="Times New Roman" w:hAnsi="Times New Roman"/>
          <w:sz w:val="28"/>
          <w:szCs w:val="28"/>
        </w:rPr>
        <w:t>ую</w:t>
      </w:r>
      <w:r w:rsidR="00D71301" w:rsidRPr="00D71301">
        <w:rPr>
          <w:rFonts w:ascii="Times New Roman" w:hAnsi="Times New Roman"/>
          <w:sz w:val="28"/>
          <w:szCs w:val="28"/>
        </w:rPr>
        <w:t xml:space="preserve"> собой целевой поиск и определение состава перспективных </w:t>
      </w:r>
      <w:r w:rsidR="00D71301" w:rsidRPr="00E2152D">
        <w:rPr>
          <w:rFonts w:ascii="Times New Roman" w:hAnsi="Times New Roman"/>
          <w:sz w:val="28"/>
          <w:szCs w:val="28"/>
        </w:rPr>
        <w:t>спортсменов</w:t>
      </w:r>
      <w:r w:rsidR="00D71301" w:rsidRPr="00D71301">
        <w:rPr>
          <w:rFonts w:ascii="Times New Roman" w:hAnsi="Times New Roman"/>
          <w:sz w:val="28"/>
          <w:szCs w:val="28"/>
        </w:rPr>
        <w:t xml:space="preserve"> </w:t>
      </w:r>
      <w:r w:rsidR="0077433A">
        <w:rPr>
          <w:rFonts w:ascii="Times New Roman" w:hAnsi="Times New Roman"/>
          <w:sz w:val="28"/>
          <w:szCs w:val="28"/>
        </w:rPr>
        <w:t>для</w:t>
      </w:r>
      <w:r w:rsidR="00D71301" w:rsidRPr="00D71301">
        <w:rPr>
          <w:rFonts w:ascii="Times New Roman" w:hAnsi="Times New Roman"/>
          <w:sz w:val="28"/>
          <w:szCs w:val="28"/>
        </w:rPr>
        <w:t xml:space="preserve"> достижения высоких спортивных результатов. </w:t>
      </w:r>
    </w:p>
    <w:p w:rsidR="00D71301" w:rsidRPr="00D71301" w:rsidRDefault="00D71301" w:rsidP="00D713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01">
        <w:rPr>
          <w:rFonts w:ascii="Times New Roman" w:hAnsi="Times New Roman"/>
          <w:sz w:val="28"/>
          <w:szCs w:val="28"/>
        </w:rPr>
        <w:t>Система спортивного о</w:t>
      </w:r>
      <w:r>
        <w:rPr>
          <w:rFonts w:ascii="Times New Roman" w:hAnsi="Times New Roman"/>
          <w:sz w:val="28"/>
          <w:szCs w:val="28"/>
        </w:rPr>
        <w:t>т</w:t>
      </w:r>
      <w:r w:rsidRPr="00D71301">
        <w:rPr>
          <w:rFonts w:ascii="Times New Roman" w:hAnsi="Times New Roman"/>
          <w:sz w:val="28"/>
          <w:szCs w:val="28"/>
        </w:rPr>
        <w:t>бора включает:</w:t>
      </w:r>
    </w:p>
    <w:p w:rsidR="00D71301" w:rsidRPr="00D71301" w:rsidRDefault="00D71301" w:rsidP="00D71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01">
        <w:rPr>
          <w:rFonts w:ascii="Times New Roman" w:hAnsi="Times New Roman"/>
          <w:sz w:val="28"/>
          <w:szCs w:val="28"/>
        </w:rPr>
        <w:t>а) массовый просмотр и тестирование детей с целью ориентирования их на занятия спортом;</w:t>
      </w:r>
    </w:p>
    <w:p w:rsidR="00D71301" w:rsidRPr="00D71301" w:rsidRDefault="00D71301" w:rsidP="00D71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01">
        <w:rPr>
          <w:rFonts w:ascii="Times New Roman" w:hAnsi="Times New Roman"/>
          <w:sz w:val="28"/>
          <w:szCs w:val="28"/>
        </w:rPr>
        <w:t xml:space="preserve">б) отбор перспективных юных </w:t>
      </w:r>
      <w:r w:rsidRPr="00E2152D">
        <w:rPr>
          <w:rFonts w:ascii="Times New Roman" w:hAnsi="Times New Roman"/>
          <w:sz w:val="28"/>
          <w:szCs w:val="28"/>
        </w:rPr>
        <w:t>спортсменов</w:t>
      </w:r>
      <w:r w:rsidRPr="00D71301">
        <w:rPr>
          <w:rFonts w:ascii="Times New Roman" w:hAnsi="Times New Roman"/>
          <w:sz w:val="28"/>
          <w:szCs w:val="28"/>
        </w:rPr>
        <w:t xml:space="preserve"> для комплектования групп спортивной подготовки по вид</w:t>
      </w:r>
      <w:r w:rsidR="0077433A">
        <w:rPr>
          <w:rFonts w:ascii="Times New Roman" w:hAnsi="Times New Roman"/>
          <w:sz w:val="28"/>
          <w:szCs w:val="28"/>
        </w:rPr>
        <w:t>у</w:t>
      </w:r>
      <w:r w:rsidRPr="00D71301">
        <w:rPr>
          <w:rFonts w:ascii="Times New Roman" w:hAnsi="Times New Roman"/>
          <w:sz w:val="28"/>
          <w:szCs w:val="28"/>
        </w:rPr>
        <w:t xml:space="preserve"> спорта;</w:t>
      </w:r>
    </w:p>
    <w:p w:rsidR="00D71301" w:rsidRPr="00D71301" w:rsidRDefault="00D71301" w:rsidP="00D71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01">
        <w:rPr>
          <w:rFonts w:ascii="Times New Roman" w:hAnsi="Times New Roman"/>
          <w:sz w:val="28"/>
          <w:szCs w:val="28"/>
        </w:rPr>
        <w:t xml:space="preserve">в) просмотр и отбор перспективных юных </w:t>
      </w:r>
      <w:r w:rsidRPr="00E2152D">
        <w:rPr>
          <w:rFonts w:ascii="Times New Roman" w:hAnsi="Times New Roman"/>
          <w:sz w:val="28"/>
          <w:szCs w:val="28"/>
        </w:rPr>
        <w:t>спортсменов</w:t>
      </w:r>
      <w:r w:rsidRPr="00D71301">
        <w:rPr>
          <w:rFonts w:ascii="Times New Roman" w:hAnsi="Times New Roman"/>
          <w:sz w:val="28"/>
          <w:szCs w:val="28"/>
        </w:rPr>
        <w:t xml:space="preserve"> на тренировочных сборах и соревнованиях.</w:t>
      </w:r>
    </w:p>
    <w:p w:rsidR="00D71301" w:rsidRDefault="0085316A" w:rsidP="0078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D71301">
        <w:rPr>
          <w:rFonts w:ascii="Times New Roman" w:hAnsi="Times New Roman"/>
          <w:sz w:val="28"/>
          <w:szCs w:val="28"/>
        </w:rPr>
        <w:t xml:space="preserve">. </w:t>
      </w:r>
      <w:r w:rsidR="002C53C4" w:rsidRPr="002C53C4">
        <w:rPr>
          <w:rFonts w:ascii="Times New Roman" w:hAnsi="Times New Roman"/>
          <w:sz w:val="28"/>
          <w:szCs w:val="28"/>
        </w:rPr>
        <w:t xml:space="preserve">Максимальный возраст, </w:t>
      </w:r>
      <w:r w:rsidR="00E2152D" w:rsidRPr="00211A12">
        <w:rPr>
          <w:rFonts w:ascii="Times New Roman" w:hAnsi="Times New Roman"/>
          <w:sz w:val="28"/>
          <w:szCs w:val="28"/>
        </w:rPr>
        <w:t>лиц, проходящи</w:t>
      </w:r>
      <w:r w:rsidR="00E2152D">
        <w:rPr>
          <w:rFonts w:ascii="Times New Roman" w:hAnsi="Times New Roman"/>
          <w:sz w:val="28"/>
          <w:szCs w:val="28"/>
        </w:rPr>
        <w:t>х</w:t>
      </w:r>
      <w:r w:rsidR="00E2152D" w:rsidRPr="00211A12">
        <w:rPr>
          <w:rFonts w:ascii="Times New Roman" w:hAnsi="Times New Roman"/>
          <w:sz w:val="28"/>
          <w:szCs w:val="28"/>
        </w:rPr>
        <w:t xml:space="preserve"> спортивную подготовку</w:t>
      </w:r>
      <w:r w:rsidR="00E2152D" w:rsidRPr="002C53C4">
        <w:rPr>
          <w:rFonts w:ascii="Times New Roman" w:hAnsi="Times New Roman"/>
          <w:sz w:val="28"/>
          <w:szCs w:val="28"/>
        </w:rPr>
        <w:t xml:space="preserve"> </w:t>
      </w:r>
      <w:r w:rsidR="002C53C4" w:rsidRPr="002C53C4">
        <w:rPr>
          <w:rFonts w:ascii="Times New Roman" w:hAnsi="Times New Roman"/>
          <w:sz w:val="28"/>
          <w:szCs w:val="28"/>
        </w:rPr>
        <w:t xml:space="preserve">по </w:t>
      </w:r>
      <w:r w:rsidR="002C53C4">
        <w:rPr>
          <w:rFonts w:ascii="Times New Roman" w:hAnsi="Times New Roman"/>
          <w:sz w:val="28"/>
          <w:szCs w:val="28"/>
        </w:rPr>
        <w:t>П</w:t>
      </w:r>
      <w:r w:rsidR="002C53C4" w:rsidRPr="002C53C4">
        <w:rPr>
          <w:rFonts w:ascii="Times New Roman" w:hAnsi="Times New Roman"/>
          <w:sz w:val="28"/>
          <w:szCs w:val="28"/>
        </w:rPr>
        <w:t>рограмм</w:t>
      </w:r>
      <w:r w:rsidR="002C53C4">
        <w:rPr>
          <w:rFonts w:ascii="Times New Roman" w:hAnsi="Times New Roman"/>
          <w:sz w:val="28"/>
          <w:szCs w:val="28"/>
        </w:rPr>
        <w:t>е</w:t>
      </w:r>
      <w:r w:rsidR="00642140">
        <w:rPr>
          <w:rFonts w:ascii="Times New Roman" w:hAnsi="Times New Roman"/>
          <w:sz w:val="28"/>
          <w:szCs w:val="28"/>
        </w:rPr>
        <w:t xml:space="preserve"> на этапе высшего спортивного мастерства</w:t>
      </w:r>
      <w:r w:rsidR="002C53C4" w:rsidRPr="002C53C4">
        <w:rPr>
          <w:rFonts w:ascii="Times New Roman" w:hAnsi="Times New Roman"/>
          <w:sz w:val="28"/>
          <w:szCs w:val="28"/>
        </w:rPr>
        <w:t>, не ограничивается</w:t>
      </w:r>
      <w:r w:rsidR="00642140">
        <w:rPr>
          <w:rFonts w:ascii="Times New Roman" w:hAnsi="Times New Roman"/>
          <w:sz w:val="28"/>
          <w:szCs w:val="28"/>
        </w:rPr>
        <w:t>.</w:t>
      </w:r>
    </w:p>
    <w:p w:rsidR="00236B16" w:rsidRPr="001B47E6" w:rsidRDefault="0085316A" w:rsidP="0078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53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127E">
        <w:rPr>
          <w:rFonts w:ascii="Times New Roman" w:hAnsi="Times New Roman"/>
          <w:sz w:val="28"/>
          <w:szCs w:val="28"/>
          <w:lang w:eastAsia="ru-RU"/>
        </w:rPr>
        <w:t>Образовательные учреждения дополнительного образования детей, осуществляющие деятельность в области физической культуры и спорта, образовательные учреждения среднего профессионального образования, осуществляющие деятельность в области физической культуры и спорта</w:t>
      </w:r>
      <w:r w:rsidR="00FA2568">
        <w:rPr>
          <w:rFonts w:ascii="Times New Roman" w:hAnsi="Times New Roman"/>
          <w:sz w:val="28"/>
          <w:szCs w:val="28"/>
        </w:rPr>
        <w:t xml:space="preserve"> </w:t>
      </w:r>
      <w:r w:rsidR="002C53C4" w:rsidRPr="002C53C4">
        <w:rPr>
          <w:rFonts w:ascii="Times New Roman" w:hAnsi="Times New Roman"/>
          <w:sz w:val="28"/>
          <w:szCs w:val="28"/>
        </w:rPr>
        <w:t xml:space="preserve">для наиболее перспективных выпускников, проходящих спортивную подготовку на этапах спортивного совершенствования или высшего спортивного мастерства, могут </w:t>
      </w:r>
      <w:r w:rsidR="002C53C4" w:rsidRPr="002C53C4">
        <w:rPr>
          <w:rFonts w:ascii="Times New Roman" w:hAnsi="Times New Roman"/>
          <w:sz w:val="28"/>
          <w:szCs w:val="28"/>
        </w:rPr>
        <w:lastRenderedPageBreak/>
        <w:t>предоставить возможность прохождения стажировок сроком до четырех лет (до 10% от количества лиц, проходящих спортивную подготовку).</w:t>
      </w:r>
      <w:r w:rsidR="006F46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738B" w:rsidRPr="00300496" w:rsidRDefault="008C738B" w:rsidP="00236B16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</w:p>
    <w:p w:rsidR="00234109" w:rsidRPr="00234109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D98">
        <w:rPr>
          <w:rFonts w:ascii="Times New Roman" w:hAnsi="Times New Roman"/>
          <w:b/>
          <w:sz w:val="28"/>
          <w:szCs w:val="28"/>
        </w:rPr>
        <w:t xml:space="preserve">. Особенности осуществления спортивной подготовки </w:t>
      </w:r>
    </w:p>
    <w:p w:rsidR="00234109" w:rsidRPr="007E5828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</w:rPr>
        <w:t xml:space="preserve">по отдельным спортивным дисциплинам </w:t>
      </w:r>
      <w:r w:rsidR="00A531F4">
        <w:rPr>
          <w:rFonts w:ascii="Times New Roman" w:hAnsi="Times New Roman"/>
          <w:b/>
          <w:sz w:val="28"/>
          <w:szCs w:val="28"/>
        </w:rPr>
        <w:t xml:space="preserve">по </w:t>
      </w:r>
      <w:r w:rsidRPr="00B63D98">
        <w:rPr>
          <w:rFonts w:ascii="Times New Roman" w:hAnsi="Times New Roman"/>
          <w:b/>
          <w:sz w:val="28"/>
          <w:szCs w:val="28"/>
        </w:rPr>
        <w:t>вид</w:t>
      </w:r>
      <w:r w:rsidR="00A531F4">
        <w:rPr>
          <w:rFonts w:ascii="Times New Roman" w:hAnsi="Times New Roman"/>
          <w:b/>
          <w:sz w:val="28"/>
          <w:szCs w:val="28"/>
        </w:rPr>
        <w:t>у</w:t>
      </w:r>
      <w:r w:rsidRPr="00B63D98">
        <w:rPr>
          <w:rFonts w:ascii="Times New Roman" w:hAnsi="Times New Roman"/>
          <w:b/>
          <w:sz w:val="28"/>
          <w:szCs w:val="28"/>
        </w:rPr>
        <w:t xml:space="preserve"> спорта</w:t>
      </w:r>
      <w:r w:rsidR="00A531F4">
        <w:rPr>
          <w:rFonts w:ascii="Times New Roman" w:hAnsi="Times New Roman"/>
          <w:b/>
          <w:sz w:val="28"/>
          <w:szCs w:val="28"/>
        </w:rPr>
        <w:t xml:space="preserve"> дзюдо</w:t>
      </w:r>
    </w:p>
    <w:p w:rsidR="00234109" w:rsidRPr="00300496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36098" w:rsidRDefault="0085316A" w:rsidP="00736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69B4" w:rsidRPr="00EA76AB">
        <w:rPr>
          <w:rFonts w:ascii="Times New Roman" w:hAnsi="Times New Roman"/>
          <w:sz w:val="28"/>
          <w:szCs w:val="28"/>
        </w:rPr>
        <w:t>.</w:t>
      </w:r>
      <w:r w:rsidR="00027BCA" w:rsidRPr="00EA76AB">
        <w:rPr>
          <w:rFonts w:ascii="Times New Roman" w:hAnsi="Times New Roman"/>
          <w:sz w:val="28"/>
          <w:szCs w:val="28"/>
        </w:rPr>
        <w:t xml:space="preserve"> </w:t>
      </w:r>
      <w:r w:rsidR="00EA76AB" w:rsidRPr="00E50C91">
        <w:rPr>
          <w:rFonts w:ascii="Times New Roman" w:hAnsi="Times New Roman"/>
          <w:sz w:val="28"/>
          <w:szCs w:val="28"/>
        </w:rPr>
        <w:t>Особенност</w:t>
      </w:r>
      <w:r w:rsidR="00736098" w:rsidRPr="00E50C91">
        <w:rPr>
          <w:rFonts w:ascii="Times New Roman" w:hAnsi="Times New Roman"/>
          <w:sz w:val="28"/>
          <w:szCs w:val="28"/>
        </w:rPr>
        <w:t xml:space="preserve">и </w:t>
      </w:r>
      <w:r w:rsidR="00396936" w:rsidRPr="00E50C91">
        <w:rPr>
          <w:rFonts w:ascii="Times New Roman" w:hAnsi="Times New Roman"/>
          <w:sz w:val="28"/>
          <w:szCs w:val="28"/>
        </w:rPr>
        <w:t>осуществления спортивной подготовки по отдельным дисциплинам вид</w:t>
      </w:r>
      <w:r w:rsidR="0077433A">
        <w:rPr>
          <w:rFonts w:ascii="Times New Roman" w:hAnsi="Times New Roman"/>
          <w:sz w:val="28"/>
          <w:szCs w:val="28"/>
        </w:rPr>
        <w:t>а</w:t>
      </w:r>
      <w:r w:rsidR="00396936" w:rsidRPr="00E50C91">
        <w:rPr>
          <w:rFonts w:ascii="Times New Roman" w:hAnsi="Times New Roman"/>
          <w:sz w:val="28"/>
          <w:szCs w:val="28"/>
        </w:rPr>
        <w:t xml:space="preserve"> спорта дзюдо </w:t>
      </w:r>
      <w:r w:rsidR="00736098" w:rsidRPr="00E50C91">
        <w:rPr>
          <w:rFonts w:ascii="Times New Roman" w:hAnsi="Times New Roman"/>
          <w:sz w:val="28"/>
          <w:szCs w:val="28"/>
        </w:rPr>
        <w:t xml:space="preserve">определяются </w:t>
      </w:r>
      <w:r w:rsidR="00AD7FBB" w:rsidRPr="00E50C91">
        <w:rPr>
          <w:rFonts w:ascii="Times New Roman" w:hAnsi="Times New Roman"/>
          <w:sz w:val="28"/>
          <w:szCs w:val="28"/>
        </w:rPr>
        <w:t xml:space="preserve">в зависимости от </w:t>
      </w:r>
      <w:r w:rsidR="00736098" w:rsidRPr="00E50C91">
        <w:rPr>
          <w:rFonts w:ascii="Times New Roman" w:hAnsi="Times New Roman"/>
          <w:sz w:val="28"/>
          <w:szCs w:val="28"/>
        </w:rPr>
        <w:t>весовых категорий</w:t>
      </w:r>
      <w:r w:rsidR="00E50C91">
        <w:rPr>
          <w:rFonts w:ascii="Times New Roman" w:hAnsi="Times New Roman"/>
          <w:sz w:val="28"/>
          <w:szCs w:val="28"/>
        </w:rPr>
        <w:t>.</w:t>
      </w:r>
    </w:p>
    <w:p w:rsidR="001B47E6" w:rsidRPr="001B47E6" w:rsidRDefault="00FE1BF7" w:rsidP="001B47E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B47E6" w:rsidRPr="001B47E6">
        <w:rPr>
          <w:rFonts w:ascii="Times New Roman" w:eastAsia="Times New Roman" w:hAnsi="Times New Roman"/>
          <w:sz w:val="28"/>
          <w:szCs w:val="28"/>
        </w:rPr>
        <w:t xml:space="preserve">Тренировочный процесс в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="001B47E6" w:rsidRPr="001B47E6">
        <w:rPr>
          <w:rFonts w:ascii="Times New Roman" w:eastAsia="Times New Roman" w:hAnsi="Times New Roman"/>
          <w:sz w:val="28"/>
          <w:szCs w:val="28"/>
        </w:rPr>
        <w:t>, осуществляюще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1B47E6" w:rsidRPr="001B47E6">
        <w:rPr>
          <w:rFonts w:ascii="Times New Roman" w:eastAsia="Times New Roman" w:hAnsi="Times New Roman"/>
          <w:sz w:val="28"/>
          <w:szCs w:val="28"/>
        </w:rPr>
        <w:t xml:space="preserve"> спортивную подготовку, ведется в соответствии с годовым тренировочным планом, рассчитанным на 52 недели.</w:t>
      </w:r>
    </w:p>
    <w:p w:rsidR="002D702E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2D702E" w:rsidRPr="002D702E">
        <w:rPr>
          <w:rFonts w:ascii="Times New Roman" w:hAnsi="Times New Roman"/>
          <w:sz w:val="28"/>
          <w:szCs w:val="28"/>
        </w:rPr>
        <w:t xml:space="preserve">Основными формами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="002D702E" w:rsidRPr="002D702E">
        <w:rPr>
          <w:rFonts w:ascii="Times New Roman" w:hAnsi="Times New Roman"/>
          <w:sz w:val="28"/>
          <w:szCs w:val="28"/>
        </w:rPr>
        <w:t xml:space="preserve">спортивной подготовки являются: </w:t>
      </w:r>
    </w:p>
    <w:p w:rsidR="001B47E6" w:rsidRPr="001B47E6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E6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групповые и индивидуальные тренировочные и теоретические занятия; </w:t>
      </w:r>
    </w:p>
    <w:p w:rsidR="001B47E6" w:rsidRPr="001B47E6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E6">
        <w:rPr>
          <w:rFonts w:ascii="Times New Roman" w:eastAsia="Times New Roman" w:hAnsi="Times New Roman"/>
          <w:sz w:val="28"/>
          <w:szCs w:val="28"/>
          <w:lang w:eastAsia="ru-RU"/>
        </w:rPr>
        <w:t>- работа по индивидуальным планам;</w:t>
      </w:r>
    </w:p>
    <w:p w:rsidR="001B47E6" w:rsidRPr="001B47E6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E6">
        <w:rPr>
          <w:rFonts w:ascii="Times New Roman" w:eastAsia="Times New Roman" w:hAnsi="Times New Roman"/>
          <w:sz w:val="28"/>
          <w:szCs w:val="28"/>
          <w:lang w:eastAsia="ru-RU"/>
        </w:rPr>
        <w:t>- тренировочные сборы;</w:t>
      </w:r>
    </w:p>
    <w:p w:rsidR="001B47E6" w:rsidRPr="001B47E6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E6">
        <w:rPr>
          <w:rFonts w:ascii="Times New Roman" w:eastAsia="Times New Roman" w:hAnsi="Times New Roman"/>
          <w:sz w:val="28"/>
          <w:szCs w:val="28"/>
          <w:lang w:eastAsia="ru-RU"/>
        </w:rPr>
        <w:t>- участие в спортивных соревнованиях и мероприятиях;</w:t>
      </w:r>
    </w:p>
    <w:p w:rsidR="001B47E6" w:rsidRPr="001B47E6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E6">
        <w:rPr>
          <w:rFonts w:ascii="Times New Roman" w:eastAsia="Times New Roman" w:hAnsi="Times New Roman"/>
          <w:sz w:val="28"/>
          <w:szCs w:val="28"/>
          <w:lang w:eastAsia="ru-RU"/>
        </w:rPr>
        <w:t>- инструкторская и судейская практика;</w:t>
      </w:r>
    </w:p>
    <w:p w:rsidR="001B47E6" w:rsidRPr="001B47E6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E6">
        <w:rPr>
          <w:rFonts w:ascii="Times New Roman" w:eastAsia="Times New Roman" w:hAnsi="Times New Roman"/>
          <w:sz w:val="28"/>
          <w:szCs w:val="28"/>
          <w:lang w:eastAsia="ru-RU"/>
        </w:rPr>
        <w:t xml:space="preserve">- медико-восстановительные мероприятия; </w:t>
      </w:r>
    </w:p>
    <w:p w:rsidR="001B47E6" w:rsidRPr="001B47E6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7E6">
        <w:rPr>
          <w:rFonts w:ascii="Times New Roman" w:eastAsia="Times New Roman" w:hAnsi="Times New Roman"/>
          <w:sz w:val="28"/>
          <w:szCs w:val="28"/>
          <w:lang w:eastAsia="ru-RU"/>
        </w:rPr>
        <w:t>- тестирование и контроль.</w:t>
      </w:r>
    </w:p>
    <w:p w:rsidR="002D702E" w:rsidRPr="002D702E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37739">
        <w:rPr>
          <w:rFonts w:ascii="Times New Roman" w:hAnsi="Times New Roman"/>
          <w:sz w:val="28"/>
          <w:szCs w:val="28"/>
        </w:rPr>
        <w:t xml:space="preserve">. </w:t>
      </w:r>
      <w:r w:rsidR="002D702E" w:rsidRPr="002D702E">
        <w:rPr>
          <w:rFonts w:ascii="Times New Roman" w:hAnsi="Times New Roman"/>
          <w:sz w:val="28"/>
          <w:szCs w:val="28"/>
        </w:rPr>
        <w:t>Работа по индивидуальным планам осуществляется на этапе спортивного совершенствования и высшего спортивного мастерства.</w:t>
      </w:r>
    </w:p>
    <w:p w:rsidR="002D702E" w:rsidRPr="002D702E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37739">
        <w:rPr>
          <w:rFonts w:ascii="Times New Roman" w:hAnsi="Times New Roman"/>
          <w:sz w:val="28"/>
          <w:szCs w:val="28"/>
        </w:rPr>
        <w:t xml:space="preserve">. </w:t>
      </w:r>
      <w:r w:rsidR="002D702E" w:rsidRPr="002D702E">
        <w:rPr>
          <w:rFonts w:ascii="Times New Roman" w:hAnsi="Times New Roman"/>
          <w:sz w:val="28"/>
          <w:szCs w:val="28"/>
        </w:rPr>
        <w:t>Для проведения занятий</w:t>
      </w:r>
      <w:r w:rsidR="00E2152D">
        <w:rPr>
          <w:rFonts w:ascii="Times New Roman" w:hAnsi="Times New Roman"/>
          <w:sz w:val="28"/>
          <w:szCs w:val="28"/>
        </w:rPr>
        <w:t xml:space="preserve"> на этапах </w:t>
      </w:r>
      <w:r w:rsidR="00AF03E3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2D702E" w:rsidRPr="002D702E">
        <w:rPr>
          <w:rFonts w:ascii="Times New Roman" w:hAnsi="Times New Roman"/>
          <w:sz w:val="28"/>
          <w:szCs w:val="28"/>
        </w:rPr>
        <w:t xml:space="preserve">спортивного </w:t>
      </w:r>
      <w:r w:rsidR="00AF03E3">
        <w:rPr>
          <w:rFonts w:ascii="Times New Roman" w:hAnsi="Times New Roman"/>
          <w:sz w:val="28"/>
          <w:szCs w:val="28"/>
        </w:rPr>
        <w:t>мастерства</w:t>
      </w:r>
      <w:r w:rsidR="002D702E" w:rsidRPr="002D702E">
        <w:rPr>
          <w:rFonts w:ascii="Times New Roman" w:hAnsi="Times New Roman"/>
          <w:sz w:val="28"/>
          <w:szCs w:val="28"/>
        </w:rPr>
        <w:t xml:space="preserve"> и</w:t>
      </w:r>
      <w:r w:rsidR="00D6353B">
        <w:rPr>
          <w:rFonts w:ascii="Times New Roman" w:hAnsi="Times New Roman"/>
          <w:sz w:val="28"/>
          <w:szCs w:val="28"/>
        </w:rPr>
        <w:t xml:space="preserve"> высшего спортивного мастерства</w:t>
      </w:r>
      <w:r w:rsidR="002D702E" w:rsidRPr="002D702E">
        <w:rPr>
          <w:rFonts w:ascii="Times New Roman" w:hAnsi="Times New Roman"/>
          <w:sz w:val="28"/>
          <w:szCs w:val="28"/>
        </w:rPr>
        <w:t xml:space="preserve">, кроме основного </w:t>
      </w:r>
      <w:r w:rsidR="00F82078">
        <w:rPr>
          <w:rFonts w:ascii="Times New Roman" w:hAnsi="Times New Roman"/>
          <w:sz w:val="28"/>
          <w:szCs w:val="28"/>
        </w:rPr>
        <w:t>тренера (</w:t>
      </w:r>
      <w:r w:rsidR="002D702E" w:rsidRPr="002D702E">
        <w:rPr>
          <w:rFonts w:ascii="Times New Roman" w:hAnsi="Times New Roman"/>
          <w:sz w:val="28"/>
          <w:szCs w:val="28"/>
        </w:rPr>
        <w:t>тренера</w:t>
      </w:r>
      <w:r w:rsidR="002D702E" w:rsidRPr="00F82078">
        <w:rPr>
          <w:rFonts w:ascii="Times New Roman" w:hAnsi="Times New Roman"/>
          <w:sz w:val="28"/>
          <w:szCs w:val="28"/>
        </w:rPr>
        <w:t>-</w:t>
      </w:r>
      <w:r w:rsidR="002D702E" w:rsidRPr="00C1779F">
        <w:rPr>
          <w:rFonts w:ascii="Times New Roman" w:hAnsi="Times New Roman"/>
          <w:sz w:val="28"/>
          <w:szCs w:val="28"/>
        </w:rPr>
        <w:t>преподавателя</w:t>
      </w:r>
      <w:r w:rsidR="00F82078" w:rsidRPr="00C1779F">
        <w:rPr>
          <w:rFonts w:ascii="Times New Roman" w:hAnsi="Times New Roman"/>
          <w:sz w:val="28"/>
          <w:szCs w:val="28"/>
        </w:rPr>
        <w:t>)</w:t>
      </w:r>
      <w:r w:rsidR="002D702E" w:rsidRPr="00C1779F">
        <w:rPr>
          <w:rFonts w:ascii="Times New Roman" w:hAnsi="Times New Roman"/>
          <w:sz w:val="28"/>
          <w:szCs w:val="28"/>
        </w:rPr>
        <w:t xml:space="preserve"> </w:t>
      </w:r>
      <w:r w:rsidR="00155264" w:rsidRPr="00C1779F">
        <w:rPr>
          <w:rFonts w:ascii="Times New Roman" w:hAnsi="Times New Roman"/>
          <w:sz w:val="28"/>
          <w:szCs w:val="28"/>
        </w:rPr>
        <w:t xml:space="preserve">по виду спорта дзюдо </w:t>
      </w:r>
      <w:r w:rsidR="002D702E" w:rsidRPr="00C1779F">
        <w:rPr>
          <w:rFonts w:ascii="Times New Roman" w:hAnsi="Times New Roman"/>
          <w:sz w:val="28"/>
          <w:szCs w:val="28"/>
        </w:rPr>
        <w:t>привлека</w:t>
      </w:r>
      <w:r w:rsidR="00AF03E3">
        <w:rPr>
          <w:rFonts w:ascii="Times New Roman" w:hAnsi="Times New Roman"/>
          <w:sz w:val="28"/>
          <w:szCs w:val="28"/>
        </w:rPr>
        <w:t>ет</w:t>
      </w:r>
      <w:r w:rsidR="002D702E" w:rsidRPr="00C1779F">
        <w:rPr>
          <w:rFonts w:ascii="Times New Roman" w:hAnsi="Times New Roman"/>
          <w:sz w:val="28"/>
          <w:szCs w:val="28"/>
        </w:rPr>
        <w:t>ся дополнительно второй тренер</w:t>
      </w:r>
      <w:r w:rsidR="00F82078" w:rsidRPr="00C1779F">
        <w:rPr>
          <w:rFonts w:ascii="Times New Roman" w:hAnsi="Times New Roman"/>
          <w:sz w:val="28"/>
          <w:szCs w:val="28"/>
        </w:rPr>
        <w:t xml:space="preserve"> (тренер-преподаватель</w:t>
      </w:r>
      <w:r w:rsidR="00F82078">
        <w:rPr>
          <w:rFonts w:ascii="Times New Roman" w:hAnsi="Times New Roman"/>
          <w:sz w:val="28"/>
          <w:szCs w:val="28"/>
        </w:rPr>
        <w:t xml:space="preserve">) </w:t>
      </w:r>
      <w:r w:rsidR="002D702E" w:rsidRPr="00F82078">
        <w:rPr>
          <w:rFonts w:ascii="Times New Roman" w:hAnsi="Times New Roman"/>
          <w:sz w:val="28"/>
          <w:szCs w:val="28"/>
        </w:rPr>
        <w:t xml:space="preserve">по </w:t>
      </w:r>
      <w:r w:rsidR="00F82078">
        <w:rPr>
          <w:rFonts w:ascii="Times New Roman" w:hAnsi="Times New Roman"/>
          <w:sz w:val="28"/>
          <w:szCs w:val="28"/>
        </w:rPr>
        <w:t>общей физической и специальной физической подготовке</w:t>
      </w:r>
      <w:r w:rsidR="002D702E" w:rsidRPr="002D702E">
        <w:rPr>
          <w:rFonts w:ascii="Times New Roman" w:hAnsi="Times New Roman"/>
          <w:sz w:val="28"/>
          <w:szCs w:val="28"/>
        </w:rPr>
        <w:t xml:space="preserve"> при условии одновременной работы с </w:t>
      </w:r>
      <w:r w:rsidR="00E2152D" w:rsidRPr="00211A12">
        <w:rPr>
          <w:rFonts w:ascii="Times New Roman" w:hAnsi="Times New Roman"/>
          <w:sz w:val="28"/>
          <w:szCs w:val="28"/>
        </w:rPr>
        <w:t>лиц</w:t>
      </w:r>
      <w:r w:rsidR="00E2152D">
        <w:rPr>
          <w:rFonts w:ascii="Times New Roman" w:hAnsi="Times New Roman"/>
          <w:sz w:val="28"/>
          <w:szCs w:val="28"/>
        </w:rPr>
        <w:t>ами</w:t>
      </w:r>
      <w:r w:rsidR="00E2152D" w:rsidRPr="00211A12">
        <w:rPr>
          <w:rFonts w:ascii="Times New Roman" w:hAnsi="Times New Roman"/>
          <w:sz w:val="28"/>
          <w:szCs w:val="28"/>
        </w:rPr>
        <w:t>, проходящи</w:t>
      </w:r>
      <w:r w:rsidR="00E2152D">
        <w:rPr>
          <w:rFonts w:ascii="Times New Roman" w:hAnsi="Times New Roman"/>
          <w:sz w:val="28"/>
          <w:szCs w:val="28"/>
        </w:rPr>
        <w:t>ми</w:t>
      </w:r>
      <w:r w:rsidR="00E2152D" w:rsidRPr="00211A12">
        <w:rPr>
          <w:rFonts w:ascii="Times New Roman" w:hAnsi="Times New Roman"/>
          <w:sz w:val="28"/>
          <w:szCs w:val="28"/>
        </w:rPr>
        <w:t xml:space="preserve"> спортивную подготовку</w:t>
      </w:r>
      <w:r w:rsidR="002D702E" w:rsidRPr="002D702E">
        <w:rPr>
          <w:rFonts w:ascii="Times New Roman" w:hAnsi="Times New Roman"/>
          <w:sz w:val="28"/>
          <w:szCs w:val="28"/>
        </w:rPr>
        <w:t>.</w:t>
      </w:r>
    </w:p>
    <w:p w:rsidR="002D702E" w:rsidRPr="002D702E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152D">
        <w:rPr>
          <w:rFonts w:ascii="Times New Roman" w:hAnsi="Times New Roman"/>
          <w:sz w:val="28"/>
          <w:szCs w:val="28"/>
        </w:rPr>
        <w:t>4</w:t>
      </w:r>
      <w:r w:rsidR="00D37739">
        <w:rPr>
          <w:rFonts w:ascii="Times New Roman" w:hAnsi="Times New Roman"/>
          <w:sz w:val="28"/>
          <w:szCs w:val="28"/>
        </w:rPr>
        <w:t xml:space="preserve">. </w:t>
      </w:r>
      <w:r w:rsidR="002D702E" w:rsidRPr="002D702E">
        <w:rPr>
          <w:rFonts w:ascii="Times New Roman" w:hAnsi="Times New Roman"/>
          <w:sz w:val="28"/>
          <w:szCs w:val="28"/>
        </w:rPr>
        <w:t xml:space="preserve">Для обеспечения круглогодичности спортивной подготовки, подготовки к </w:t>
      </w:r>
      <w:r w:rsidR="00AF03E3">
        <w:rPr>
          <w:rFonts w:ascii="Times New Roman" w:hAnsi="Times New Roman"/>
          <w:sz w:val="28"/>
          <w:szCs w:val="28"/>
        </w:rPr>
        <w:t xml:space="preserve">спортивным </w:t>
      </w:r>
      <w:r w:rsidR="002D702E" w:rsidRPr="002D702E">
        <w:rPr>
          <w:rFonts w:ascii="Times New Roman" w:hAnsi="Times New Roman"/>
          <w:sz w:val="28"/>
          <w:szCs w:val="28"/>
        </w:rPr>
        <w:t>соревнованиям и активного отдыха (восстановления) лиц, проходящих спортивную подготовку</w:t>
      </w:r>
      <w:r w:rsidR="00634F2D">
        <w:rPr>
          <w:rFonts w:ascii="Times New Roman" w:hAnsi="Times New Roman"/>
          <w:sz w:val="28"/>
          <w:szCs w:val="28"/>
        </w:rPr>
        <w:t>,</w:t>
      </w:r>
      <w:r w:rsidR="002D702E" w:rsidRPr="002D702E">
        <w:rPr>
          <w:rFonts w:ascii="Times New Roman" w:hAnsi="Times New Roman"/>
          <w:sz w:val="28"/>
          <w:szCs w:val="28"/>
        </w:rPr>
        <w:t xml:space="preserve"> организуются тренировочные сборы, являющиеся составной частью (продолж</w:t>
      </w:r>
      <w:r w:rsidR="00414E13">
        <w:rPr>
          <w:rFonts w:ascii="Times New Roman" w:hAnsi="Times New Roman"/>
          <w:sz w:val="28"/>
          <w:szCs w:val="28"/>
        </w:rPr>
        <w:t xml:space="preserve">ением) тренировочного процесса в соответствии с </w:t>
      </w:r>
      <w:r w:rsidR="00E60B3A">
        <w:rPr>
          <w:rFonts w:ascii="Times New Roman" w:hAnsi="Times New Roman"/>
          <w:sz w:val="28"/>
          <w:szCs w:val="28"/>
        </w:rPr>
        <w:t>перечнем</w:t>
      </w:r>
      <w:r w:rsidR="00414E13">
        <w:rPr>
          <w:rFonts w:ascii="Times New Roman" w:hAnsi="Times New Roman"/>
          <w:sz w:val="28"/>
          <w:szCs w:val="28"/>
        </w:rPr>
        <w:t xml:space="preserve"> тренировочных сборов (Приложение № </w:t>
      </w:r>
      <w:r w:rsidR="00D54278" w:rsidRPr="00E60B3A">
        <w:rPr>
          <w:rFonts w:ascii="Times New Roman" w:hAnsi="Times New Roman"/>
          <w:sz w:val="28"/>
          <w:szCs w:val="28"/>
        </w:rPr>
        <w:t>10</w:t>
      </w:r>
      <w:r w:rsidR="00D54278">
        <w:rPr>
          <w:rFonts w:ascii="Times New Roman" w:hAnsi="Times New Roman"/>
          <w:sz w:val="28"/>
          <w:szCs w:val="28"/>
        </w:rPr>
        <w:t xml:space="preserve"> </w:t>
      </w:r>
      <w:r w:rsidR="00414E13">
        <w:rPr>
          <w:rFonts w:ascii="Times New Roman" w:hAnsi="Times New Roman"/>
          <w:sz w:val="28"/>
          <w:szCs w:val="28"/>
        </w:rPr>
        <w:t>к настоящему ФССП).</w:t>
      </w:r>
    </w:p>
    <w:p w:rsidR="002D702E" w:rsidRPr="002D702E" w:rsidRDefault="00FE1BF7" w:rsidP="0036052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152D">
        <w:rPr>
          <w:rFonts w:ascii="Times New Roman" w:hAnsi="Times New Roman"/>
          <w:sz w:val="28"/>
          <w:szCs w:val="28"/>
        </w:rPr>
        <w:t>5</w:t>
      </w:r>
      <w:r w:rsidR="00D37739">
        <w:rPr>
          <w:rFonts w:ascii="Times New Roman" w:hAnsi="Times New Roman"/>
          <w:sz w:val="28"/>
          <w:szCs w:val="28"/>
        </w:rPr>
        <w:t xml:space="preserve">. </w:t>
      </w:r>
      <w:r w:rsidR="002D702E" w:rsidRPr="002D702E">
        <w:rPr>
          <w:rFonts w:ascii="Times New Roman" w:hAnsi="Times New Roman"/>
          <w:sz w:val="28"/>
          <w:szCs w:val="28"/>
        </w:rPr>
        <w:t xml:space="preserve">При объединении в одну группу лиц, проходящих спортивную подготовку разных </w:t>
      </w:r>
      <w:proofErr w:type="gramStart"/>
      <w:r w:rsidR="002D702E" w:rsidRPr="002D702E">
        <w:rPr>
          <w:rFonts w:ascii="Times New Roman" w:hAnsi="Times New Roman"/>
          <w:sz w:val="28"/>
          <w:szCs w:val="28"/>
        </w:rPr>
        <w:t>по</w:t>
      </w:r>
      <w:proofErr w:type="gramEnd"/>
      <w:r w:rsidR="002D702E" w:rsidRPr="002D70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02E" w:rsidRPr="002D702E">
        <w:rPr>
          <w:rFonts w:ascii="Times New Roman" w:hAnsi="Times New Roman"/>
          <w:sz w:val="28"/>
          <w:szCs w:val="28"/>
        </w:rPr>
        <w:t>спортивной</w:t>
      </w:r>
      <w:proofErr w:type="gramEnd"/>
      <w:r w:rsidR="002D702E" w:rsidRPr="002D702E">
        <w:rPr>
          <w:rFonts w:ascii="Times New Roman" w:hAnsi="Times New Roman"/>
          <w:sz w:val="28"/>
          <w:szCs w:val="28"/>
        </w:rPr>
        <w:t xml:space="preserve"> </w:t>
      </w:r>
      <w:r w:rsidR="00531CFD">
        <w:rPr>
          <w:rFonts w:ascii="Times New Roman" w:hAnsi="Times New Roman"/>
          <w:sz w:val="28"/>
          <w:szCs w:val="28"/>
        </w:rPr>
        <w:t>подготовки</w:t>
      </w:r>
      <w:r w:rsidR="002D702E" w:rsidRPr="002D702E">
        <w:rPr>
          <w:rFonts w:ascii="Times New Roman" w:hAnsi="Times New Roman"/>
          <w:sz w:val="28"/>
          <w:szCs w:val="28"/>
        </w:rPr>
        <w:t xml:space="preserve"> разница в уровне их спортивного мастерства не должна превышать двух </w:t>
      </w:r>
      <w:r w:rsidR="00360528">
        <w:rPr>
          <w:rFonts w:ascii="Times New Roman" w:hAnsi="Times New Roman"/>
          <w:sz w:val="28"/>
          <w:szCs w:val="28"/>
        </w:rPr>
        <w:t xml:space="preserve">спортивных </w:t>
      </w:r>
      <w:r w:rsidR="002D702E" w:rsidRPr="002D702E">
        <w:rPr>
          <w:rFonts w:ascii="Times New Roman" w:hAnsi="Times New Roman"/>
          <w:sz w:val="28"/>
          <w:szCs w:val="28"/>
        </w:rPr>
        <w:t xml:space="preserve">разрядов. </w:t>
      </w:r>
    </w:p>
    <w:p w:rsidR="00C05A5E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152D">
        <w:rPr>
          <w:rFonts w:ascii="Times New Roman" w:hAnsi="Times New Roman"/>
          <w:sz w:val="28"/>
          <w:szCs w:val="28"/>
        </w:rPr>
        <w:t>6</w:t>
      </w:r>
      <w:r w:rsidR="00D37739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r w:rsidR="002D702E" w:rsidRPr="002D702E">
        <w:rPr>
          <w:rFonts w:ascii="Times New Roman" w:hAnsi="Times New Roman"/>
          <w:sz w:val="28"/>
          <w:szCs w:val="28"/>
        </w:rPr>
        <w:t xml:space="preserve">Лицам, проходящим спортивную подготовку, не выполнившим предъявляемые </w:t>
      </w:r>
      <w:r w:rsidR="00C05A5E">
        <w:rPr>
          <w:rFonts w:ascii="Times New Roman" w:hAnsi="Times New Roman"/>
          <w:sz w:val="28"/>
          <w:szCs w:val="28"/>
        </w:rPr>
        <w:t>Программой</w:t>
      </w:r>
      <w:r w:rsidR="002D702E" w:rsidRPr="002D702E">
        <w:rPr>
          <w:rFonts w:ascii="Times New Roman" w:hAnsi="Times New Roman"/>
          <w:sz w:val="28"/>
          <w:szCs w:val="28"/>
        </w:rPr>
        <w:t xml:space="preserve"> требования, предоставля</w:t>
      </w:r>
      <w:r w:rsidR="00360528">
        <w:rPr>
          <w:rFonts w:ascii="Times New Roman" w:hAnsi="Times New Roman"/>
          <w:sz w:val="28"/>
          <w:szCs w:val="28"/>
        </w:rPr>
        <w:t>е</w:t>
      </w:r>
      <w:r w:rsidR="00624110">
        <w:rPr>
          <w:rFonts w:ascii="Times New Roman" w:hAnsi="Times New Roman"/>
          <w:sz w:val="28"/>
          <w:szCs w:val="28"/>
        </w:rPr>
        <w:t>т</w:t>
      </w:r>
      <w:r w:rsidR="002D702E" w:rsidRPr="002D702E">
        <w:rPr>
          <w:rFonts w:ascii="Times New Roman" w:hAnsi="Times New Roman"/>
          <w:sz w:val="28"/>
          <w:szCs w:val="28"/>
        </w:rPr>
        <w:t>ся возможность продолжить спортивную подготовку на том же этапе спортивной подготовки</w:t>
      </w:r>
      <w:r w:rsidR="00C05A5E">
        <w:rPr>
          <w:rFonts w:ascii="Times New Roman" w:hAnsi="Times New Roman"/>
          <w:sz w:val="28"/>
          <w:szCs w:val="28"/>
        </w:rPr>
        <w:t>.</w:t>
      </w:r>
    </w:p>
    <w:bookmarkEnd w:id="0"/>
    <w:p w:rsidR="003E7352" w:rsidRPr="003E7352" w:rsidRDefault="00300496" w:rsidP="003E735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E7352">
        <w:rPr>
          <w:rFonts w:ascii="Times New Roman" w:hAnsi="Times New Roman"/>
          <w:sz w:val="28"/>
          <w:szCs w:val="28"/>
        </w:rPr>
        <w:t xml:space="preserve">. </w:t>
      </w:r>
      <w:r w:rsidR="003E7352" w:rsidRPr="003E7352">
        <w:rPr>
          <w:rFonts w:ascii="Times New Roman" w:hAnsi="Times New Roman"/>
          <w:sz w:val="28"/>
          <w:szCs w:val="28"/>
        </w:rPr>
        <w:t xml:space="preserve">С учетом специфики </w:t>
      </w:r>
      <w:r w:rsidR="00333750">
        <w:rPr>
          <w:rFonts w:ascii="Times New Roman" w:hAnsi="Times New Roman"/>
          <w:sz w:val="28"/>
          <w:szCs w:val="28"/>
        </w:rPr>
        <w:t xml:space="preserve">вида спорта </w:t>
      </w:r>
      <w:r w:rsidR="003E7352" w:rsidRPr="003E7352">
        <w:rPr>
          <w:rFonts w:ascii="Times New Roman" w:hAnsi="Times New Roman"/>
          <w:sz w:val="28"/>
          <w:szCs w:val="28"/>
        </w:rPr>
        <w:t xml:space="preserve">дзюдо </w:t>
      </w:r>
      <w:r w:rsidR="00D85A01">
        <w:rPr>
          <w:rFonts w:ascii="Times New Roman" w:hAnsi="Times New Roman"/>
          <w:sz w:val="28"/>
          <w:szCs w:val="28"/>
        </w:rPr>
        <w:t>определяются</w:t>
      </w:r>
      <w:r w:rsidR="00D85A01" w:rsidRPr="003E7352">
        <w:rPr>
          <w:rFonts w:ascii="Times New Roman" w:hAnsi="Times New Roman"/>
          <w:sz w:val="28"/>
          <w:szCs w:val="28"/>
        </w:rPr>
        <w:t xml:space="preserve"> следующ</w:t>
      </w:r>
      <w:r w:rsidR="00D85A01">
        <w:rPr>
          <w:rFonts w:ascii="Times New Roman" w:hAnsi="Times New Roman"/>
          <w:sz w:val="28"/>
          <w:szCs w:val="28"/>
        </w:rPr>
        <w:t>и</w:t>
      </w:r>
      <w:r w:rsidR="00D85A01" w:rsidRPr="003E7352">
        <w:rPr>
          <w:rFonts w:ascii="Times New Roman" w:hAnsi="Times New Roman"/>
          <w:sz w:val="28"/>
          <w:szCs w:val="28"/>
        </w:rPr>
        <w:t>е</w:t>
      </w:r>
      <w:r w:rsidR="00D85A01">
        <w:rPr>
          <w:rFonts w:ascii="Times New Roman" w:hAnsi="Times New Roman"/>
          <w:sz w:val="28"/>
          <w:szCs w:val="28"/>
        </w:rPr>
        <w:t xml:space="preserve"> </w:t>
      </w:r>
      <w:r w:rsidR="00D85A01" w:rsidRPr="00D6353B">
        <w:rPr>
          <w:rFonts w:ascii="Times New Roman" w:hAnsi="Times New Roman"/>
          <w:sz w:val="28"/>
          <w:szCs w:val="28"/>
        </w:rPr>
        <w:t>особенности</w:t>
      </w:r>
      <w:r w:rsidR="00D85A01" w:rsidRPr="003E7352">
        <w:rPr>
          <w:rFonts w:ascii="Times New Roman" w:hAnsi="Times New Roman"/>
          <w:sz w:val="28"/>
          <w:szCs w:val="28"/>
        </w:rPr>
        <w:t xml:space="preserve"> </w:t>
      </w:r>
      <w:r w:rsidR="003E7352" w:rsidRPr="003E7352">
        <w:rPr>
          <w:rFonts w:ascii="Times New Roman" w:hAnsi="Times New Roman"/>
          <w:sz w:val="28"/>
          <w:szCs w:val="28"/>
        </w:rPr>
        <w:t>спортивной</w:t>
      </w:r>
      <w:r w:rsidR="00D85A01">
        <w:rPr>
          <w:rFonts w:ascii="Times New Roman" w:hAnsi="Times New Roman"/>
          <w:sz w:val="28"/>
          <w:szCs w:val="28"/>
        </w:rPr>
        <w:t xml:space="preserve"> подготовки</w:t>
      </w:r>
      <w:r w:rsidR="003E7352" w:rsidRPr="003E7352">
        <w:rPr>
          <w:rFonts w:ascii="Times New Roman" w:hAnsi="Times New Roman"/>
          <w:sz w:val="28"/>
          <w:szCs w:val="28"/>
        </w:rPr>
        <w:t xml:space="preserve">: </w:t>
      </w:r>
    </w:p>
    <w:p w:rsidR="003E7352" w:rsidRPr="003E7352" w:rsidRDefault="008C67BF" w:rsidP="008C67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7352" w:rsidRPr="003E7352">
        <w:rPr>
          <w:rFonts w:ascii="Times New Roman" w:hAnsi="Times New Roman"/>
          <w:sz w:val="28"/>
          <w:szCs w:val="28"/>
        </w:rPr>
        <w:t>комплектован</w:t>
      </w:r>
      <w:r w:rsidR="005443AF">
        <w:rPr>
          <w:rFonts w:ascii="Times New Roman" w:hAnsi="Times New Roman"/>
          <w:sz w:val="28"/>
          <w:szCs w:val="28"/>
        </w:rPr>
        <w:t xml:space="preserve">ие групп </w:t>
      </w:r>
      <w:r w:rsidR="00414E13">
        <w:rPr>
          <w:rFonts w:ascii="Times New Roman" w:hAnsi="Times New Roman"/>
          <w:sz w:val="28"/>
          <w:szCs w:val="28"/>
        </w:rPr>
        <w:t>спортивной подготовки</w:t>
      </w:r>
      <w:r w:rsidR="005443AF">
        <w:rPr>
          <w:rFonts w:ascii="Times New Roman" w:hAnsi="Times New Roman"/>
          <w:sz w:val="28"/>
          <w:szCs w:val="28"/>
        </w:rPr>
        <w:t>, а также</w:t>
      </w:r>
      <w:r w:rsidR="003E7352" w:rsidRPr="003E7352">
        <w:rPr>
          <w:rFonts w:ascii="Times New Roman" w:hAnsi="Times New Roman"/>
          <w:sz w:val="28"/>
          <w:szCs w:val="28"/>
        </w:rPr>
        <w:t xml:space="preserve">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</w:t>
      </w:r>
      <w:r w:rsidR="002313AD">
        <w:rPr>
          <w:rFonts w:ascii="Times New Roman" w:hAnsi="Times New Roman"/>
          <w:sz w:val="28"/>
          <w:szCs w:val="28"/>
        </w:rPr>
        <w:t xml:space="preserve"> и </w:t>
      </w:r>
      <w:r w:rsidR="003E7352" w:rsidRPr="003E7352">
        <w:rPr>
          <w:rFonts w:ascii="Times New Roman" w:hAnsi="Times New Roman"/>
          <w:sz w:val="28"/>
          <w:szCs w:val="28"/>
        </w:rPr>
        <w:t xml:space="preserve"> </w:t>
      </w:r>
      <w:r w:rsidR="002313AD">
        <w:rPr>
          <w:rFonts w:ascii="Times New Roman" w:hAnsi="Times New Roman"/>
          <w:sz w:val="28"/>
          <w:szCs w:val="28"/>
        </w:rPr>
        <w:t>возрастн</w:t>
      </w:r>
      <w:r w:rsidR="00616D02">
        <w:rPr>
          <w:rFonts w:ascii="Times New Roman" w:hAnsi="Times New Roman"/>
          <w:sz w:val="28"/>
          <w:szCs w:val="28"/>
        </w:rPr>
        <w:t>ыми</w:t>
      </w:r>
      <w:r w:rsidR="002313AD">
        <w:rPr>
          <w:rFonts w:ascii="Times New Roman" w:hAnsi="Times New Roman"/>
          <w:sz w:val="28"/>
          <w:szCs w:val="28"/>
        </w:rPr>
        <w:t xml:space="preserve"> </w:t>
      </w:r>
      <w:r w:rsidR="003E7352" w:rsidRPr="003E7352">
        <w:rPr>
          <w:rFonts w:ascii="Times New Roman" w:hAnsi="Times New Roman"/>
          <w:sz w:val="28"/>
          <w:szCs w:val="28"/>
        </w:rPr>
        <w:t xml:space="preserve">особенностями </w:t>
      </w:r>
      <w:r w:rsidR="00D6353B">
        <w:rPr>
          <w:rFonts w:ascii="Times New Roman" w:hAnsi="Times New Roman"/>
          <w:sz w:val="28"/>
          <w:szCs w:val="28"/>
        </w:rPr>
        <w:t>развития;</w:t>
      </w:r>
    </w:p>
    <w:p w:rsidR="00D6353B" w:rsidRDefault="008C67BF" w:rsidP="00EA76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E7352" w:rsidRPr="003E7352">
        <w:rPr>
          <w:rFonts w:ascii="Times New Roman" w:hAnsi="Times New Roman"/>
          <w:sz w:val="28"/>
          <w:szCs w:val="28"/>
        </w:rPr>
        <w:t xml:space="preserve">в зависимости от условий и организации занятий, а также условий проведения спортивных соревнований, подготовка </w:t>
      </w:r>
      <w:r w:rsidR="003D442F">
        <w:rPr>
          <w:rFonts w:ascii="Times New Roman" w:hAnsi="Times New Roman"/>
          <w:sz w:val="28"/>
          <w:szCs w:val="28"/>
        </w:rPr>
        <w:t>по виду спорта</w:t>
      </w:r>
      <w:r w:rsidR="003E7352" w:rsidRPr="003E7352">
        <w:rPr>
          <w:rFonts w:ascii="Times New Roman" w:hAnsi="Times New Roman"/>
          <w:sz w:val="28"/>
          <w:szCs w:val="28"/>
        </w:rPr>
        <w:t xml:space="preserve"> дзюдо осуществляется на основе обязательного соблюдения необходимых мер безопасности в целях сохранения здоровья </w:t>
      </w:r>
      <w:r w:rsidR="00D6353B" w:rsidRPr="00211A12">
        <w:rPr>
          <w:rFonts w:ascii="Times New Roman" w:hAnsi="Times New Roman"/>
          <w:sz w:val="28"/>
          <w:szCs w:val="28"/>
        </w:rPr>
        <w:t>лиц, проходящи</w:t>
      </w:r>
      <w:r w:rsidR="00D6353B">
        <w:rPr>
          <w:rFonts w:ascii="Times New Roman" w:hAnsi="Times New Roman"/>
          <w:sz w:val="28"/>
          <w:szCs w:val="28"/>
        </w:rPr>
        <w:t>х</w:t>
      </w:r>
      <w:r w:rsidR="00D6353B" w:rsidRPr="00211A12">
        <w:rPr>
          <w:rFonts w:ascii="Times New Roman" w:hAnsi="Times New Roman"/>
          <w:sz w:val="28"/>
          <w:szCs w:val="28"/>
        </w:rPr>
        <w:t xml:space="preserve"> спортивную подготовку</w:t>
      </w:r>
      <w:r w:rsidR="00D6353B">
        <w:rPr>
          <w:rFonts w:ascii="Times New Roman" w:hAnsi="Times New Roman"/>
          <w:sz w:val="28"/>
          <w:szCs w:val="28"/>
        </w:rPr>
        <w:t>.</w:t>
      </w:r>
    </w:p>
    <w:p w:rsidR="00D6353B" w:rsidRPr="00300496" w:rsidRDefault="00D6353B" w:rsidP="00EA76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234109" w:rsidRPr="00234109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63D98">
        <w:rPr>
          <w:rFonts w:ascii="Times New Roman" w:hAnsi="Times New Roman"/>
          <w:b/>
          <w:sz w:val="28"/>
          <w:szCs w:val="28"/>
        </w:rPr>
        <w:t>.</w:t>
      </w:r>
      <w:r w:rsidR="00C3631E">
        <w:rPr>
          <w:rFonts w:ascii="Times New Roman" w:hAnsi="Times New Roman"/>
          <w:b/>
          <w:sz w:val="28"/>
          <w:szCs w:val="28"/>
        </w:rPr>
        <w:t xml:space="preserve"> </w:t>
      </w:r>
      <w:r w:rsidRPr="00B63D98">
        <w:rPr>
          <w:rFonts w:ascii="Times New Roman" w:hAnsi="Times New Roman"/>
          <w:b/>
          <w:sz w:val="28"/>
          <w:szCs w:val="28"/>
        </w:rPr>
        <w:t>Требования к условиям реализации программ спортивной подготовки,</w:t>
      </w:r>
    </w:p>
    <w:p w:rsidR="00234109" w:rsidRPr="007E5828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D98">
        <w:rPr>
          <w:rFonts w:ascii="Times New Roman" w:hAnsi="Times New Roman"/>
          <w:b/>
          <w:sz w:val="28"/>
          <w:szCs w:val="28"/>
        </w:rPr>
        <w:t>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745D99" w:rsidRPr="00300496" w:rsidRDefault="00745D99" w:rsidP="00CF58C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B76B3D" w:rsidRPr="008B00C7" w:rsidRDefault="0085316A" w:rsidP="008B00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0496">
        <w:rPr>
          <w:rFonts w:ascii="Times New Roman" w:hAnsi="Times New Roman"/>
          <w:sz w:val="28"/>
          <w:szCs w:val="28"/>
        </w:rPr>
        <w:t>8</w:t>
      </w:r>
      <w:r w:rsidR="009369B4">
        <w:rPr>
          <w:rFonts w:ascii="Times New Roman" w:hAnsi="Times New Roman"/>
          <w:sz w:val="28"/>
          <w:szCs w:val="28"/>
        </w:rPr>
        <w:t>.</w:t>
      </w:r>
      <w:r w:rsidR="001572E8">
        <w:rPr>
          <w:rFonts w:ascii="Times New Roman" w:hAnsi="Times New Roman"/>
          <w:sz w:val="28"/>
          <w:szCs w:val="28"/>
        </w:rPr>
        <w:t xml:space="preserve"> </w:t>
      </w:r>
      <w:r w:rsidR="00F90220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F90220" w:rsidRPr="00943F74">
        <w:rPr>
          <w:rFonts w:ascii="Times New Roman" w:hAnsi="Times New Roman"/>
          <w:sz w:val="28"/>
          <w:szCs w:val="28"/>
        </w:rPr>
        <w:t>,</w:t>
      </w:r>
      <w:r w:rsidR="00F90220">
        <w:rPr>
          <w:rFonts w:ascii="Times New Roman" w:hAnsi="Times New Roman"/>
          <w:sz w:val="28"/>
          <w:szCs w:val="28"/>
        </w:rPr>
        <w:t xml:space="preserve"> должны обеспечить соблюдение требований к условиям реализации </w:t>
      </w:r>
      <w:r w:rsidR="003E7352">
        <w:rPr>
          <w:rFonts w:ascii="Times New Roman" w:hAnsi="Times New Roman"/>
          <w:sz w:val="28"/>
          <w:szCs w:val="28"/>
        </w:rPr>
        <w:t>П</w:t>
      </w:r>
      <w:r w:rsidR="003036FE">
        <w:rPr>
          <w:rFonts w:ascii="Times New Roman" w:hAnsi="Times New Roman"/>
          <w:sz w:val="28"/>
          <w:szCs w:val="28"/>
        </w:rPr>
        <w:t>рограмм, в том числе кадрам</w:t>
      </w:r>
      <w:r w:rsidR="008B00C7">
        <w:rPr>
          <w:rFonts w:ascii="Times New Roman" w:hAnsi="Times New Roman"/>
          <w:sz w:val="28"/>
          <w:szCs w:val="28"/>
        </w:rPr>
        <w:t>, материально-технической базе,</w:t>
      </w:r>
      <w:r w:rsidR="008B00C7" w:rsidRPr="008B00C7">
        <w:rPr>
          <w:rFonts w:ascii="Times New Roman" w:hAnsi="Times New Roman"/>
          <w:sz w:val="28"/>
          <w:szCs w:val="28"/>
        </w:rPr>
        <w:t xml:space="preserve"> инфраструктуре, и иным условиям</w:t>
      </w:r>
      <w:r w:rsidR="008B00C7">
        <w:rPr>
          <w:rFonts w:ascii="Times New Roman" w:hAnsi="Times New Roman"/>
          <w:sz w:val="28"/>
          <w:szCs w:val="28"/>
        </w:rPr>
        <w:t>, установленным настоящим ФССП.</w:t>
      </w:r>
    </w:p>
    <w:p w:rsidR="008B00C7" w:rsidRPr="008B00C7" w:rsidRDefault="008B00C7" w:rsidP="00B7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04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B76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 к кадрам </w:t>
      </w:r>
      <w:r w:rsidRPr="008B00C7">
        <w:rPr>
          <w:rFonts w:ascii="Times New Roman" w:hAnsi="Times New Roman"/>
          <w:sz w:val="28"/>
          <w:szCs w:val="28"/>
        </w:rPr>
        <w:t>организаций, осуществляющих спортивную подготовку:</w:t>
      </w:r>
    </w:p>
    <w:p w:rsidR="00B76B3D" w:rsidRDefault="008B00C7" w:rsidP="00B7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04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76B3D">
        <w:rPr>
          <w:rFonts w:ascii="Times New Roman" w:hAnsi="Times New Roman"/>
          <w:sz w:val="28"/>
          <w:szCs w:val="28"/>
        </w:rPr>
        <w:t>Уровень квалификации лиц, осуществляющих спортивную подготовку, должен соответствовать требованиям</w:t>
      </w:r>
      <w:r w:rsidR="00F82078">
        <w:rPr>
          <w:rFonts w:ascii="Times New Roman" w:hAnsi="Times New Roman"/>
          <w:sz w:val="28"/>
          <w:szCs w:val="28"/>
        </w:rPr>
        <w:t>,</w:t>
      </w:r>
      <w:r w:rsidR="00B76B3D">
        <w:rPr>
          <w:rFonts w:ascii="Times New Roman" w:hAnsi="Times New Roman"/>
          <w:sz w:val="28"/>
          <w:szCs w:val="28"/>
        </w:rPr>
        <w:t xml:space="preserve"> определенны</w:t>
      </w:r>
      <w:r w:rsidR="00F82078">
        <w:rPr>
          <w:rFonts w:ascii="Times New Roman" w:hAnsi="Times New Roman"/>
          <w:sz w:val="28"/>
          <w:szCs w:val="28"/>
        </w:rPr>
        <w:t>м</w:t>
      </w:r>
      <w:r w:rsidR="00B76B3D" w:rsidRPr="001914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76B3D" w:rsidRPr="00B60432">
        <w:rPr>
          <w:rFonts w:ascii="Times New Roman" w:hAnsi="Times New Roman"/>
          <w:sz w:val="28"/>
          <w:szCs w:val="28"/>
          <w:lang w:eastAsia="ru-RU"/>
        </w:rPr>
        <w:t>Единым квалификационны</w:t>
      </w:r>
      <w:r w:rsidR="00F64623">
        <w:rPr>
          <w:rFonts w:ascii="Times New Roman" w:hAnsi="Times New Roman"/>
          <w:sz w:val="28"/>
          <w:szCs w:val="28"/>
          <w:lang w:eastAsia="ru-RU"/>
        </w:rPr>
        <w:t>м</w:t>
      </w:r>
      <w:r w:rsidR="00B76B3D" w:rsidRPr="00B60432">
        <w:rPr>
          <w:rFonts w:ascii="Times New Roman" w:hAnsi="Times New Roman"/>
          <w:sz w:val="28"/>
          <w:szCs w:val="28"/>
          <w:lang w:eastAsia="ru-RU"/>
        </w:rPr>
        <w:t xml:space="preserve">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</w:t>
      </w:r>
      <w:r w:rsidR="00B76B3D">
        <w:rPr>
          <w:rFonts w:ascii="Times New Roman" w:hAnsi="Times New Roman"/>
          <w:sz w:val="28"/>
          <w:szCs w:val="28"/>
          <w:lang w:eastAsia="ru-RU"/>
        </w:rPr>
        <w:br/>
      </w:r>
      <w:r w:rsidR="00B76B3D" w:rsidRPr="00B60432">
        <w:rPr>
          <w:rFonts w:ascii="Times New Roman" w:hAnsi="Times New Roman"/>
          <w:sz w:val="28"/>
          <w:szCs w:val="28"/>
          <w:lang w:eastAsia="ru-RU"/>
        </w:rPr>
        <w:t>от 15.08.2011 № 916н (Зарегистрирован Минюстом России 14.10.2011, регистрационный № 22054</w:t>
      </w:r>
      <w:r w:rsidR="00B76B3D">
        <w:rPr>
          <w:rFonts w:ascii="Times New Roman" w:hAnsi="Times New Roman"/>
          <w:sz w:val="28"/>
          <w:szCs w:val="28"/>
          <w:lang w:eastAsia="ru-RU"/>
        </w:rPr>
        <w:t>)</w:t>
      </w:r>
      <w:r w:rsidR="00531CFD">
        <w:rPr>
          <w:rFonts w:ascii="Times New Roman" w:hAnsi="Times New Roman"/>
          <w:sz w:val="28"/>
          <w:szCs w:val="28"/>
          <w:lang w:eastAsia="ru-RU"/>
        </w:rPr>
        <w:t xml:space="preserve"> (далее – ЕКСД)</w:t>
      </w:r>
      <w:r w:rsidR="00B76B3D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B76B3D">
        <w:rPr>
          <w:rFonts w:ascii="Times New Roman" w:hAnsi="Times New Roman"/>
          <w:sz w:val="28"/>
          <w:szCs w:val="28"/>
        </w:rPr>
        <w:t>следующим требованиям:</w:t>
      </w:r>
    </w:p>
    <w:p w:rsidR="00B76B3D" w:rsidRDefault="00B76B3D" w:rsidP="00B76B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этапе начальной подготовки –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B76B3D" w:rsidRDefault="00B76B3D" w:rsidP="00B76B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тренировочном этапе (</w:t>
      </w:r>
      <w:r w:rsidR="007E1129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>спортивной специализации) - наличие</w:t>
      </w:r>
      <w:r w:rsidRPr="005B4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B76B3D" w:rsidRDefault="00B76B3D" w:rsidP="00B76B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этапах совершенствования спортивного мастерства и высшего спортивного мастерства - наличие</w:t>
      </w:r>
      <w:r w:rsidRPr="005B4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профессионального образования и стажа работы по специальности не менее трех лет.</w:t>
      </w:r>
    </w:p>
    <w:p w:rsidR="00531CFD" w:rsidRDefault="0085316A" w:rsidP="0053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300496">
        <w:rPr>
          <w:rFonts w:ascii="Times New Roman" w:hAnsi="Times New Roman"/>
          <w:sz w:val="28"/>
          <w:szCs w:val="28"/>
        </w:rPr>
        <w:t>9</w:t>
      </w:r>
      <w:r w:rsidR="00B76B3D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531CFD">
        <w:rPr>
          <w:rFonts w:ascii="Times New Roman" w:hAnsi="Times New Roman"/>
          <w:sz w:val="28"/>
          <w:szCs w:val="28"/>
          <w:lang w:eastAsia="ru-RU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="00F60E4A">
        <w:rPr>
          <w:rStyle w:val="ac"/>
          <w:rFonts w:ascii="Times New Roman" w:hAnsi="Times New Roman"/>
          <w:sz w:val="28"/>
          <w:szCs w:val="28"/>
          <w:lang w:eastAsia="ru-RU"/>
        </w:rPr>
        <w:footnoteReference w:id="1"/>
      </w:r>
      <w:r w:rsidR="00531CF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76B3D" w:rsidRPr="00A52DCF" w:rsidRDefault="0085316A" w:rsidP="00B76B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0496">
        <w:rPr>
          <w:rFonts w:ascii="Times New Roman" w:hAnsi="Times New Roman"/>
          <w:sz w:val="28"/>
          <w:szCs w:val="28"/>
        </w:rPr>
        <w:t>9</w:t>
      </w:r>
      <w:r w:rsidR="00B76B3D">
        <w:rPr>
          <w:rFonts w:ascii="Times New Roman" w:hAnsi="Times New Roman"/>
          <w:sz w:val="28"/>
          <w:szCs w:val="28"/>
        </w:rPr>
        <w:t xml:space="preserve">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</w:t>
      </w:r>
      <w:r w:rsidR="00F82078">
        <w:rPr>
          <w:rFonts w:ascii="Times New Roman" w:hAnsi="Times New Roman"/>
          <w:sz w:val="28"/>
          <w:szCs w:val="28"/>
        </w:rPr>
        <w:t>П</w:t>
      </w:r>
      <w:r w:rsidR="00B76B3D">
        <w:rPr>
          <w:rFonts w:ascii="Times New Roman" w:hAnsi="Times New Roman"/>
          <w:sz w:val="28"/>
          <w:szCs w:val="28"/>
        </w:rPr>
        <w:t>рограм</w:t>
      </w:r>
      <w:r w:rsidR="003B6593">
        <w:rPr>
          <w:rFonts w:ascii="Times New Roman" w:hAnsi="Times New Roman"/>
          <w:sz w:val="28"/>
          <w:szCs w:val="28"/>
        </w:rPr>
        <w:t>м</w:t>
      </w:r>
      <w:r w:rsidR="00F82078">
        <w:rPr>
          <w:rFonts w:ascii="Times New Roman" w:hAnsi="Times New Roman"/>
          <w:sz w:val="28"/>
          <w:szCs w:val="28"/>
        </w:rPr>
        <w:t>ы.</w:t>
      </w:r>
      <w:r w:rsidR="00B76B3D" w:rsidRPr="00A52DCF">
        <w:rPr>
          <w:rFonts w:ascii="Times New Roman" w:hAnsi="Times New Roman"/>
          <w:sz w:val="28"/>
          <w:szCs w:val="28"/>
        </w:rPr>
        <w:t xml:space="preserve"> </w:t>
      </w:r>
    </w:p>
    <w:p w:rsidR="00B76B3D" w:rsidRDefault="00300496" w:rsidP="00B76B3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942B92">
        <w:rPr>
          <w:rFonts w:ascii="Times New Roman" w:hAnsi="Times New Roman"/>
          <w:sz w:val="28"/>
          <w:szCs w:val="28"/>
        </w:rPr>
        <w:t xml:space="preserve">. </w:t>
      </w:r>
      <w:r w:rsidR="009D4CE4">
        <w:rPr>
          <w:rFonts w:ascii="Times New Roman" w:hAnsi="Times New Roman"/>
          <w:sz w:val="28"/>
          <w:szCs w:val="28"/>
        </w:rPr>
        <w:t>Требования к</w:t>
      </w:r>
      <w:r w:rsidR="009D4CE4" w:rsidRPr="00A52DCF">
        <w:rPr>
          <w:rFonts w:ascii="Times New Roman" w:hAnsi="Times New Roman"/>
          <w:sz w:val="28"/>
          <w:szCs w:val="28"/>
        </w:rPr>
        <w:t xml:space="preserve"> </w:t>
      </w:r>
      <w:r w:rsidR="00B76B3D" w:rsidRPr="00A52DCF">
        <w:rPr>
          <w:rFonts w:ascii="Times New Roman" w:hAnsi="Times New Roman"/>
          <w:sz w:val="28"/>
          <w:szCs w:val="28"/>
        </w:rPr>
        <w:t>материально-техническ</w:t>
      </w:r>
      <w:r w:rsidR="00B76B3D">
        <w:rPr>
          <w:rFonts w:ascii="Times New Roman" w:hAnsi="Times New Roman"/>
          <w:sz w:val="28"/>
          <w:szCs w:val="28"/>
        </w:rPr>
        <w:t>ой</w:t>
      </w:r>
      <w:r w:rsidR="00B76B3D" w:rsidRPr="00A52DCF">
        <w:rPr>
          <w:rFonts w:ascii="Times New Roman" w:hAnsi="Times New Roman"/>
          <w:sz w:val="28"/>
          <w:szCs w:val="28"/>
        </w:rPr>
        <w:t xml:space="preserve"> </w:t>
      </w:r>
      <w:r w:rsidR="00B76B3D">
        <w:rPr>
          <w:rFonts w:ascii="Times New Roman" w:hAnsi="Times New Roman"/>
          <w:sz w:val="28"/>
          <w:szCs w:val="28"/>
        </w:rPr>
        <w:t xml:space="preserve">базе </w:t>
      </w:r>
      <w:r w:rsidR="00713D0D" w:rsidRPr="00CF58C7">
        <w:rPr>
          <w:rFonts w:ascii="Times New Roman" w:hAnsi="Times New Roman"/>
          <w:sz w:val="28"/>
          <w:szCs w:val="28"/>
        </w:rPr>
        <w:t xml:space="preserve">и инфраструктуре </w:t>
      </w:r>
      <w:r w:rsidR="00B76B3D">
        <w:rPr>
          <w:rFonts w:ascii="Times New Roman" w:hAnsi="Times New Roman"/>
          <w:sz w:val="28"/>
          <w:szCs w:val="28"/>
        </w:rPr>
        <w:t>организаций, осуще</w:t>
      </w:r>
      <w:r w:rsidR="00942B92">
        <w:rPr>
          <w:rFonts w:ascii="Times New Roman" w:hAnsi="Times New Roman"/>
          <w:sz w:val="28"/>
          <w:szCs w:val="28"/>
        </w:rPr>
        <w:t>ствляющих спортивную подготовку</w:t>
      </w:r>
      <w:r w:rsidR="00713D0D">
        <w:rPr>
          <w:rFonts w:ascii="Times New Roman" w:hAnsi="Times New Roman"/>
          <w:sz w:val="28"/>
          <w:szCs w:val="28"/>
        </w:rPr>
        <w:t>,</w:t>
      </w:r>
      <w:r w:rsidR="00713D0D" w:rsidRPr="00713D0D">
        <w:rPr>
          <w:rFonts w:ascii="Times New Roman" w:hAnsi="Times New Roman"/>
          <w:sz w:val="28"/>
          <w:szCs w:val="28"/>
        </w:rPr>
        <w:t xml:space="preserve"> и иным условиям</w:t>
      </w:r>
      <w:r w:rsidR="00B76B3D" w:rsidRPr="00A52DCF">
        <w:rPr>
          <w:rFonts w:ascii="Times New Roman" w:hAnsi="Times New Roman"/>
          <w:sz w:val="28"/>
          <w:szCs w:val="28"/>
        </w:rPr>
        <w:t>:</w:t>
      </w:r>
    </w:p>
    <w:p w:rsidR="00B76B3D" w:rsidRPr="007F0E86" w:rsidRDefault="00B76B3D" w:rsidP="00B76B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E86">
        <w:rPr>
          <w:rFonts w:ascii="Times New Roman" w:hAnsi="Times New Roman"/>
          <w:sz w:val="28"/>
          <w:szCs w:val="28"/>
        </w:rPr>
        <w:t xml:space="preserve">- наличие </w:t>
      </w:r>
      <w:r>
        <w:rPr>
          <w:rFonts w:ascii="Times New Roman" w:hAnsi="Times New Roman"/>
          <w:sz w:val="28"/>
          <w:szCs w:val="28"/>
        </w:rPr>
        <w:t>тренировочного</w:t>
      </w:r>
      <w:r w:rsidRPr="007F0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спортивного </w:t>
      </w:r>
      <w:r w:rsidRPr="007F0E86">
        <w:rPr>
          <w:rFonts w:ascii="Times New Roman" w:hAnsi="Times New Roman"/>
          <w:sz w:val="28"/>
          <w:szCs w:val="28"/>
        </w:rPr>
        <w:t>зала;</w:t>
      </w:r>
    </w:p>
    <w:p w:rsidR="00B76B3D" w:rsidRDefault="00B76B3D" w:rsidP="00B76B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E86">
        <w:rPr>
          <w:rFonts w:ascii="Times New Roman" w:hAnsi="Times New Roman"/>
          <w:sz w:val="28"/>
          <w:szCs w:val="28"/>
        </w:rPr>
        <w:t>- наличие тренажерного зала;</w:t>
      </w:r>
    </w:p>
    <w:p w:rsidR="000612D7" w:rsidRPr="007F0E86" w:rsidRDefault="000612D7" w:rsidP="00B76B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допускается наличие игрового зала;</w:t>
      </w:r>
    </w:p>
    <w:p w:rsidR="00B76B3D" w:rsidRPr="007F0E86" w:rsidRDefault="00B76B3D" w:rsidP="00B76B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r w:rsidRPr="007F0E86">
        <w:rPr>
          <w:rFonts w:ascii="Times New Roman" w:hAnsi="Times New Roman"/>
          <w:sz w:val="28"/>
          <w:szCs w:val="28"/>
        </w:rPr>
        <w:t>раздевал</w:t>
      </w:r>
      <w:r>
        <w:rPr>
          <w:rFonts w:ascii="Times New Roman" w:hAnsi="Times New Roman"/>
          <w:sz w:val="28"/>
          <w:szCs w:val="28"/>
        </w:rPr>
        <w:t>ок, душевых</w:t>
      </w:r>
      <w:r w:rsidRPr="007F0E86">
        <w:rPr>
          <w:rFonts w:ascii="Times New Roman" w:hAnsi="Times New Roman"/>
          <w:sz w:val="28"/>
          <w:szCs w:val="28"/>
        </w:rPr>
        <w:t xml:space="preserve">, </w:t>
      </w:r>
      <w:r w:rsidR="003B6593">
        <w:rPr>
          <w:rFonts w:ascii="Times New Roman" w:hAnsi="Times New Roman"/>
          <w:sz w:val="28"/>
          <w:szCs w:val="28"/>
        </w:rPr>
        <w:t xml:space="preserve">допускается наличие </w:t>
      </w:r>
      <w:r w:rsidRPr="007F0E86">
        <w:rPr>
          <w:rFonts w:ascii="Times New Roman" w:hAnsi="Times New Roman"/>
          <w:sz w:val="28"/>
          <w:szCs w:val="28"/>
        </w:rPr>
        <w:t>восстановительн</w:t>
      </w:r>
      <w:r>
        <w:rPr>
          <w:rFonts w:ascii="Times New Roman" w:hAnsi="Times New Roman"/>
          <w:sz w:val="28"/>
          <w:szCs w:val="28"/>
        </w:rPr>
        <w:t>ого</w:t>
      </w:r>
      <w:r w:rsidRPr="007F0E8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7F0E86">
        <w:rPr>
          <w:rFonts w:ascii="Times New Roman" w:hAnsi="Times New Roman"/>
          <w:sz w:val="28"/>
          <w:szCs w:val="28"/>
        </w:rPr>
        <w:t>;</w:t>
      </w:r>
    </w:p>
    <w:p w:rsidR="00B76B3D" w:rsidRDefault="00B76B3D" w:rsidP="00CD1A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r w:rsidR="003B6593">
        <w:rPr>
          <w:rFonts w:ascii="Times New Roman" w:hAnsi="Times New Roman"/>
          <w:sz w:val="28"/>
          <w:szCs w:val="28"/>
        </w:rPr>
        <w:t xml:space="preserve">медицинского кабинета оборудованного в соответствии с приказом Минздравсоцразвития России </w:t>
      </w:r>
      <w:r w:rsidR="00CD1ADE">
        <w:rPr>
          <w:rFonts w:ascii="Times New Roman" w:hAnsi="Times New Roman"/>
          <w:sz w:val="28"/>
          <w:szCs w:val="28"/>
        </w:rPr>
        <w:t xml:space="preserve">от 09.08.2010 № 613н «Об утверждении Порядка </w:t>
      </w:r>
      <w:r w:rsidR="000612D7">
        <w:rPr>
          <w:rFonts w:ascii="Times New Roman" w:hAnsi="Times New Roman"/>
          <w:sz w:val="28"/>
          <w:szCs w:val="28"/>
          <w:lang w:eastAsia="ru-RU"/>
        </w:rPr>
        <w:t>оказания медицинской помощи при проведении физкультурных и спортивных мероприятий</w:t>
      </w:r>
      <w:r w:rsidR="00CD1ADE">
        <w:rPr>
          <w:rFonts w:ascii="Times New Roman" w:hAnsi="Times New Roman"/>
          <w:sz w:val="28"/>
          <w:szCs w:val="28"/>
          <w:lang w:eastAsia="ru-RU"/>
        </w:rPr>
        <w:t>» (</w:t>
      </w:r>
      <w:proofErr w:type="gramStart"/>
      <w:r w:rsidR="00CD1ADE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="00CD1ADE">
        <w:rPr>
          <w:rFonts w:ascii="Times New Roman" w:hAnsi="Times New Roman"/>
          <w:sz w:val="28"/>
          <w:szCs w:val="28"/>
          <w:lang w:eastAsia="ru-RU"/>
        </w:rPr>
        <w:t xml:space="preserve"> Минюстом России 14.09</w:t>
      </w:r>
      <w:r w:rsidR="004557D1">
        <w:rPr>
          <w:rFonts w:ascii="Times New Roman" w:hAnsi="Times New Roman"/>
          <w:sz w:val="28"/>
          <w:szCs w:val="28"/>
          <w:lang w:eastAsia="ru-RU"/>
        </w:rPr>
        <w:t>.2010, регистрационный</w:t>
      </w:r>
      <w:r w:rsidR="004557D1">
        <w:rPr>
          <w:rFonts w:ascii="Times New Roman" w:hAnsi="Times New Roman"/>
          <w:sz w:val="28"/>
          <w:szCs w:val="28"/>
          <w:lang w:eastAsia="ru-RU"/>
        </w:rPr>
        <w:br/>
        <w:t>№ 18428);</w:t>
      </w:r>
    </w:p>
    <w:p w:rsidR="003B6593" w:rsidRDefault="003B6593" w:rsidP="003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716D">
        <w:rPr>
          <w:rFonts w:ascii="Times New Roman" w:hAnsi="Times New Roman"/>
          <w:sz w:val="28"/>
          <w:szCs w:val="28"/>
        </w:rPr>
        <w:t>обеспечение оборудованием и спо</w:t>
      </w:r>
      <w:r w:rsidR="00526228">
        <w:rPr>
          <w:rFonts w:ascii="Times New Roman" w:hAnsi="Times New Roman"/>
          <w:sz w:val="28"/>
          <w:szCs w:val="28"/>
        </w:rPr>
        <w:t>ртивным инвентарем, необходимым</w:t>
      </w:r>
      <w:r w:rsidRPr="00A6716D">
        <w:rPr>
          <w:rFonts w:ascii="Times New Roman" w:hAnsi="Times New Roman"/>
          <w:sz w:val="28"/>
          <w:szCs w:val="28"/>
        </w:rPr>
        <w:t xml:space="preserve"> для прохождения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1</w:t>
      </w:r>
      <w:r w:rsidR="00D5427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ФССП);</w:t>
      </w:r>
    </w:p>
    <w:p w:rsidR="003B6593" w:rsidRDefault="003B6593" w:rsidP="003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716D">
        <w:rPr>
          <w:rFonts w:ascii="Times New Roman" w:hAnsi="Times New Roman"/>
          <w:sz w:val="28"/>
          <w:szCs w:val="28"/>
        </w:rPr>
        <w:t>обеспечение спортивной экипировкой</w:t>
      </w:r>
      <w:r>
        <w:rPr>
          <w:rFonts w:ascii="Times New Roman" w:hAnsi="Times New Roman"/>
          <w:sz w:val="28"/>
          <w:szCs w:val="28"/>
        </w:rPr>
        <w:t xml:space="preserve"> (Приложение № 1</w:t>
      </w:r>
      <w:r w:rsidR="00D542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ФССП);</w:t>
      </w:r>
    </w:p>
    <w:p w:rsidR="003B6593" w:rsidRDefault="003B6593" w:rsidP="003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716D">
        <w:rPr>
          <w:rFonts w:ascii="Times New Roman" w:hAnsi="Times New Roman"/>
          <w:sz w:val="28"/>
          <w:szCs w:val="28"/>
        </w:rPr>
        <w:t>обеспечение проезд</w:t>
      </w:r>
      <w:r>
        <w:rPr>
          <w:rFonts w:ascii="Times New Roman" w:hAnsi="Times New Roman"/>
          <w:sz w:val="28"/>
          <w:szCs w:val="28"/>
        </w:rPr>
        <w:t>ом</w:t>
      </w:r>
      <w:r w:rsidRPr="00A6716D">
        <w:rPr>
          <w:rFonts w:ascii="Times New Roman" w:hAnsi="Times New Roman"/>
          <w:sz w:val="28"/>
          <w:szCs w:val="28"/>
        </w:rPr>
        <w:t xml:space="preserve"> к месту проведения сп</w:t>
      </w:r>
      <w:r w:rsidR="0044519B">
        <w:rPr>
          <w:rFonts w:ascii="Times New Roman" w:hAnsi="Times New Roman"/>
          <w:sz w:val="28"/>
          <w:szCs w:val="28"/>
        </w:rPr>
        <w:t>ортивных мероприятий и обратно;</w:t>
      </w:r>
    </w:p>
    <w:p w:rsidR="003B6593" w:rsidRPr="00A6716D" w:rsidRDefault="003B6593" w:rsidP="003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716D">
        <w:rPr>
          <w:rFonts w:ascii="Times New Roman" w:hAnsi="Times New Roman"/>
          <w:sz w:val="28"/>
          <w:szCs w:val="28"/>
        </w:rPr>
        <w:t>обеспечение питани</w:t>
      </w:r>
      <w:r>
        <w:rPr>
          <w:rFonts w:ascii="Times New Roman" w:hAnsi="Times New Roman"/>
          <w:sz w:val="28"/>
          <w:szCs w:val="28"/>
        </w:rPr>
        <w:t>ем</w:t>
      </w:r>
      <w:r w:rsidRPr="00A6716D">
        <w:rPr>
          <w:rFonts w:ascii="Times New Roman" w:hAnsi="Times New Roman"/>
          <w:sz w:val="28"/>
          <w:szCs w:val="28"/>
        </w:rPr>
        <w:t xml:space="preserve"> и проживани</w:t>
      </w:r>
      <w:r>
        <w:rPr>
          <w:rFonts w:ascii="Times New Roman" w:hAnsi="Times New Roman"/>
          <w:sz w:val="28"/>
          <w:szCs w:val="28"/>
        </w:rPr>
        <w:t>ем</w:t>
      </w:r>
      <w:r w:rsidRPr="00A6716D">
        <w:rPr>
          <w:rFonts w:ascii="Times New Roman" w:hAnsi="Times New Roman"/>
          <w:sz w:val="28"/>
          <w:szCs w:val="28"/>
        </w:rPr>
        <w:t xml:space="preserve"> в период проведения спортивных мероприятий за счет средств, выделенных организации на выполнение государственного (муниципального) задания на оказание услуг по спортивной подготовке, либо средств, получаемых по договору оказания услуг по спортивной подготовке</w:t>
      </w:r>
      <w:r w:rsidR="004557D1">
        <w:rPr>
          <w:rFonts w:ascii="Times New Roman" w:hAnsi="Times New Roman"/>
          <w:sz w:val="28"/>
          <w:szCs w:val="28"/>
        </w:rPr>
        <w:t>;</w:t>
      </w:r>
    </w:p>
    <w:p w:rsidR="003B6593" w:rsidRDefault="007E1129" w:rsidP="0070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3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B6593" w:rsidRPr="00A6716D">
        <w:rPr>
          <w:rFonts w:ascii="Times New Roman" w:hAnsi="Times New Roman"/>
          <w:sz w:val="28"/>
          <w:szCs w:val="28"/>
        </w:rPr>
        <w:t>существл</w:t>
      </w:r>
      <w:r w:rsidR="00E646AC">
        <w:rPr>
          <w:rFonts w:ascii="Times New Roman" w:hAnsi="Times New Roman"/>
          <w:sz w:val="28"/>
          <w:szCs w:val="28"/>
        </w:rPr>
        <w:t>ение</w:t>
      </w:r>
      <w:r w:rsidR="003B6593" w:rsidRPr="00A6716D">
        <w:rPr>
          <w:rFonts w:ascii="Times New Roman" w:hAnsi="Times New Roman"/>
          <w:sz w:val="28"/>
          <w:szCs w:val="28"/>
        </w:rPr>
        <w:t xml:space="preserve"> медицинско</w:t>
      </w:r>
      <w:r w:rsidR="00E646AC">
        <w:rPr>
          <w:rFonts w:ascii="Times New Roman" w:hAnsi="Times New Roman"/>
          <w:sz w:val="28"/>
          <w:szCs w:val="28"/>
        </w:rPr>
        <w:t>го</w:t>
      </w:r>
      <w:r w:rsidR="003B6593" w:rsidRPr="00A6716D">
        <w:rPr>
          <w:rFonts w:ascii="Times New Roman" w:hAnsi="Times New Roman"/>
          <w:sz w:val="28"/>
          <w:szCs w:val="28"/>
        </w:rPr>
        <w:t xml:space="preserve"> обеспечени</w:t>
      </w:r>
      <w:r w:rsidR="00E646AC">
        <w:rPr>
          <w:rFonts w:ascii="Times New Roman" w:hAnsi="Times New Roman"/>
          <w:sz w:val="28"/>
          <w:szCs w:val="28"/>
        </w:rPr>
        <w:t>я</w:t>
      </w:r>
      <w:r w:rsidR="003B6593" w:rsidRPr="00A6716D">
        <w:rPr>
          <w:rFonts w:ascii="Times New Roman" w:hAnsi="Times New Roman"/>
          <w:sz w:val="28"/>
          <w:szCs w:val="28"/>
        </w:rPr>
        <w:t xml:space="preserve"> лиц, проходящих спортивную подготовку, в том числе организацию систематического медицинского контроля, за счет средств, выделяемых организации, осуществляющей спортивную подготовку, на выполнение государственного (муниципального) задания на оказание услуг по </w:t>
      </w:r>
      <w:r w:rsidR="004557D1">
        <w:rPr>
          <w:rFonts w:ascii="Times New Roman" w:hAnsi="Times New Roman"/>
          <w:sz w:val="28"/>
          <w:szCs w:val="28"/>
        </w:rPr>
        <w:t>с</w:t>
      </w:r>
      <w:r w:rsidR="003B6593" w:rsidRPr="00A6716D">
        <w:rPr>
          <w:rFonts w:ascii="Times New Roman" w:hAnsi="Times New Roman"/>
          <w:sz w:val="28"/>
          <w:szCs w:val="28"/>
        </w:rPr>
        <w:t>портивной подготовке либо получаемых по договору об оказании</w:t>
      </w:r>
      <w:r w:rsidR="003B6593">
        <w:rPr>
          <w:rFonts w:ascii="Times New Roman" w:hAnsi="Times New Roman"/>
          <w:sz w:val="28"/>
          <w:szCs w:val="28"/>
        </w:rPr>
        <w:t xml:space="preserve"> услуг по спортивной подготовке.</w:t>
      </w:r>
    </w:p>
    <w:tbl>
      <w:tblPr>
        <w:tblW w:w="10301" w:type="dxa"/>
        <w:tblLook w:val="01E0" w:firstRow="1" w:lastRow="1" w:firstColumn="1" w:lastColumn="1" w:noHBand="0" w:noVBand="0"/>
      </w:tblPr>
      <w:tblGrid>
        <w:gridCol w:w="91"/>
        <w:gridCol w:w="2633"/>
        <w:gridCol w:w="2642"/>
        <w:gridCol w:w="1986"/>
        <w:gridCol w:w="2821"/>
        <w:gridCol w:w="128"/>
      </w:tblGrid>
      <w:tr w:rsidR="005C7F6B" w:rsidRPr="00234109" w:rsidTr="00027BCA">
        <w:trPr>
          <w:trHeight w:val="458"/>
        </w:trPr>
        <w:tc>
          <w:tcPr>
            <w:tcW w:w="10301" w:type="dxa"/>
            <w:gridSpan w:val="6"/>
          </w:tcPr>
          <w:p w:rsidR="00C54A5C" w:rsidRPr="00C54A5C" w:rsidRDefault="0085316A" w:rsidP="00C54A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4A5C" w:rsidRPr="00B63D98">
              <w:rPr>
                <w:rFonts w:ascii="Times New Roman" w:hAnsi="Times New Roman"/>
                <w:sz w:val="28"/>
                <w:szCs w:val="28"/>
              </w:rPr>
              <w:t>риложение № 1</w:t>
            </w:r>
          </w:p>
          <w:p w:rsidR="00C54A5C" w:rsidRPr="00B63D98" w:rsidRDefault="00C54A5C" w:rsidP="00C54A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D98">
              <w:rPr>
                <w:rFonts w:ascii="Times New Roman" w:hAnsi="Times New Roman"/>
                <w:sz w:val="28"/>
                <w:szCs w:val="28"/>
              </w:rPr>
              <w:t xml:space="preserve">к Федеральному стандарту </w:t>
            </w:r>
            <w:proofErr w:type="gramStart"/>
            <w:r w:rsidRPr="00B63D98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proofErr w:type="gramEnd"/>
          </w:p>
          <w:p w:rsidR="00C54A5C" w:rsidRPr="00B63D98" w:rsidRDefault="00C54A5C" w:rsidP="00C54A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D98">
              <w:rPr>
                <w:rFonts w:ascii="Times New Roman" w:hAnsi="Times New Roman"/>
                <w:sz w:val="28"/>
                <w:szCs w:val="28"/>
              </w:rPr>
              <w:t xml:space="preserve"> подготовки по </w:t>
            </w:r>
            <w:r w:rsidR="000A679B">
              <w:rPr>
                <w:rFonts w:ascii="Times New Roman" w:hAnsi="Times New Roman"/>
                <w:sz w:val="28"/>
                <w:szCs w:val="28"/>
              </w:rPr>
              <w:t>дзюдо</w:t>
            </w:r>
          </w:p>
          <w:p w:rsidR="00C54A5C" w:rsidRPr="00C54A5C" w:rsidRDefault="00C54A5C" w:rsidP="00C54A5C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7BCA" w:rsidRPr="00FE47AB" w:rsidRDefault="00CC324B" w:rsidP="00027B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AB">
              <w:rPr>
                <w:rFonts w:ascii="Times New Roman" w:hAnsi="Times New Roman"/>
                <w:b/>
                <w:sz w:val="28"/>
                <w:szCs w:val="28"/>
              </w:rPr>
              <w:t>Длительность</w:t>
            </w:r>
            <w:r w:rsidR="00CB68BF" w:rsidRPr="00FE47AB">
              <w:rPr>
                <w:rFonts w:ascii="Times New Roman" w:hAnsi="Times New Roman"/>
                <w:b/>
                <w:sz w:val="28"/>
                <w:szCs w:val="28"/>
              </w:rPr>
              <w:t xml:space="preserve"> этапов спортивной подготовки,</w:t>
            </w:r>
          </w:p>
          <w:p w:rsidR="005C7F6B" w:rsidRPr="00985D42" w:rsidRDefault="00CB68BF" w:rsidP="0039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7AB">
              <w:rPr>
                <w:rFonts w:ascii="Times New Roman" w:hAnsi="Times New Roman"/>
                <w:b/>
                <w:sz w:val="28"/>
                <w:szCs w:val="28"/>
              </w:rPr>
              <w:t xml:space="preserve">минимальный возраст </w:t>
            </w:r>
            <w:r w:rsidR="00395D15">
              <w:rPr>
                <w:rFonts w:ascii="Times New Roman" w:hAnsi="Times New Roman"/>
                <w:b/>
                <w:sz w:val="28"/>
                <w:szCs w:val="28"/>
              </w:rPr>
              <w:t xml:space="preserve">лиц </w:t>
            </w:r>
            <w:r w:rsidRPr="00FE47AB">
              <w:rPr>
                <w:rFonts w:ascii="Times New Roman" w:hAnsi="Times New Roman"/>
                <w:b/>
                <w:sz w:val="28"/>
                <w:szCs w:val="28"/>
              </w:rPr>
              <w:t xml:space="preserve">для зачисления </w:t>
            </w:r>
            <w:r w:rsidR="00395D15" w:rsidRPr="00395D15">
              <w:rPr>
                <w:rFonts w:ascii="Times New Roman" w:hAnsi="Times New Roman"/>
                <w:b/>
                <w:sz w:val="28"/>
                <w:szCs w:val="28"/>
              </w:rPr>
              <w:t>на этапы спортивной подготовки</w:t>
            </w:r>
            <w:r w:rsidR="00395D15" w:rsidRPr="00FE47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47AB">
              <w:rPr>
                <w:rFonts w:ascii="Times New Roman" w:hAnsi="Times New Roman"/>
                <w:b/>
                <w:sz w:val="28"/>
                <w:szCs w:val="28"/>
              </w:rPr>
              <w:t xml:space="preserve">и минимальное количество </w:t>
            </w:r>
            <w:r w:rsidR="00101C56" w:rsidRPr="00101C56">
              <w:rPr>
                <w:rFonts w:ascii="Times New Roman" w:hAnsi="Times New Roman"/>
                <w:b/>
                <w:sz w:val="28"/>
                <w:szCs w:val="28"/>
              </w:rPr>
              <w:t>лиц, проходящих спортивную подготовку</w:t>
            </w:r>
            <w:r w:rsidRPr="00FE47AB">
              <w:rPr>
                <w:rFonts w:ascii="Times New Roman" w:hAnsi="Times New Roman"/>
                <w:b/>
                <w:sz w:val="28"/>
                <w:szCs w:val="28"/>
              </w:rPr>
              <w:t xml:space="preserve"> в групп</w:t>
            </w:r>
            <w:r w:rsidR="00CC324B" w:rsidRPr="00FE47AB">
              <w:rPr>
                <w:rFonts w:ascii="Times New Roman" w:hAnsi="Times New Roman"/>
                <w:b/>
                <w:sz w:val="28"/>
                <w:szCs w:val="28"/>
              </w:rPr>
              <w:t>ах на этапах спортивной подготовки</w:t>
            </w:r>
            <w:r w:rsidR="00985D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5D42" w:rsidRPr="00985D42">
              <w:rPr>
                <w:rFonts w:ascii="Times New Roman" w:hAnsi="Times New Roman"/>
                <w:b/>
                <w:sz w:val="28"/>
                <w:szCs w:val="28"/>
              </w:rPr>
              <w:t>по виду спорта дзюдо</w:t>
            </w:r>
          </w:p>
        </w:tc>
      </w:tr>
      <w:tr w:rsidR="005C7F6B" w:rsidRPr="00234109" w:rsidTr="00027BCA">
        <w:trPr>
          <w:trHeight w:val="331"/>
        </w:trPr>
        <w:tc>
          <w:tcPr>
            <w:tcW w:w="10301" w:type="dxa"/>
            <w:gridSpan w:val="6"/>
          </w:tcPr>
          <w:p w:rsidR="005C7F6B" w:rsidRPr="00234109" w:rsidRDefault="005C7F6B" w:rsidP="00B74665">
            <w:pPr>
              <w:suppressAutoHyphens/>
              <w:spacing w:before="240" w:after="0" w:line="240" w:lineRule="auto"/>
              <w:ind w:left="7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CCE" w:rsidRPr="00234109" w:rsidTr="0002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1013"/>
        </w:trPr>
        <w:tc>
          <w:tcPr>
            <w:tcW w:w="2633" w:type="dxa"/>
            <w:shd w:val="clear" w:color="auto" w:fill="auto"/>
            <w:vAlign w:val="center"/>
          </w:tcPr>
          <w:p w:rsidR="00D06CCE" w:rsidRPr="00234109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06CCE" w:rsidRPr="00234109" w:rsidRDefault="00CC324B" w:rsidP="00CC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этапов</w:t>
            </w:r>
            <w:r w:rsidR="00D06CCE" w:rsidRPr="00234109">
              <w:rPr>
                <w:rFonts w:ascii="Times New Roman" w:hAnsi="Times New Roman"/>
                <w:sz w:val="28"/>
                <w:szCs w:val="28"/>
              </w:rPr>
              <w:t xml:space="preserve"> (в годах)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06CCE" w:rsidRPr="00234109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Минимальный возраст для зачисления в группы</w:t>
            </w:r>
            <w:r w:rsidR="00B63C68" w:rsidRPr="00234109">
              <w:rPr>
                <w:rFonts w:ascii="Times New Roman" w:hAnsi="Times New Roman"/>
                <w:sz w:val="28"/>
                <w:szCs w:val="28"/>
              </w:rPr>
              <w:t xml:space="preserve"> (лет)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06CCE" w:rsidRPr="00234109" w:rsidRDefault="00D6353B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Наполняемость групп</w:t>
            </w:r>
            <w:r w:rsidR="00841957">
              <w:rPr>
                <w:rFonts w:ascii="Times New Roman" w:hAnsi="Times New Roman"/>
                <w:sz w:val="28"/>
                <w:szCs w:val="28"/>
              </w:rPr>
              <w:t xml:space="preserve"> (человек)</w:t>
            </w:r>
          </w:p>
        </w:tc>
      </w:tr>
      <w:tr w:rsidR="00D06CCE" w:rsidRPr="00234109" w:rsidTr="0002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564"/>
        </w:trPr>
        <w:tc>
          <w:tcPr>
            <w:tcW w:w="2633" w:type="dxa"/>
            <w:shd w:val="clear" w:color="auto" w:fill="auto"/>
            <w:vAlign w:val="center"/>
          </w:tcPr>
          <w:p w:rsidR="006C6200" w:rsidRDefault="00841957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D06CCE" w:rsidRDefault="00841957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06CCE" w:rsidRPr="00234109">
              <w:rPr>
                <w:rFonts w:ascii="Times New Roman" w:hAnsi="Times New Roman"/>
                <w:sz w:val="28"/>
                <w:szCs w:val="28"/>
              </w:rPr>
              <w:t xml:space="preserve">ачальной </w:t>
            </w:r>
            <w:r w:rsidR="00D06CCE" w:rsidRPr="00234109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</w:t>
            </w:r>
          </w:p>
          <w:p w:rsidR="006C6200" w:rsidRPr="00234109" w:rsidRDefault="006C6200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D06CCE" w:rsidRPr="00234109" w:rsidRDefault="00CC324B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06CCE" w:rsidRPr="00234109" w:rsidRDefault="007D6567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06CCE" w:rsidRPr="00234109" w:rsidRDefault="00DE1530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14-20</w:t>
            </w:r>
          </w:p>
        </w:tc>
      </w:tr>
      <w:tr w:rsidR="00D06CCE" w:rsidRPr="00234109" w:rsidTr="0002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304"/>
        </w:trPr>
        <w:tc>
          <w:tcPr>
            <w:tcW w:w="2633" w:type="dxa"/>
            <w:shd w:val="clear" w:color="auto" w:fill="auto"/>
            <w:vAlign w:val="center"/>
          </w:tcPr>
          <w:p w:rsidR="006C6200" w:rsidRDefault="006C6200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CCE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Тренировочный</w:t>
            </w:r>
            <w:r w:rsidR="00841957">
              <w:rPr>
                <w:rFonts w:ascii="Times New Roman" w:hAnsi="Times New Roman"/>
                <w:sz w:val="28"/>
                <w:szCs w:val="28"/>
              </w:rPr>
              <w:t xml:space="preserve"> этап (этап спортивной специализации)</w:t>
            </w:r>
          </w:p>
          <w:p w:rsidR="006C6200" w:rsidRPr="00234109" w:rsidRDefault="006C6200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D06CCE" w:rsidRPr="00234109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06CCE" w:rsidRPr="00234109" w:rsidRDefault="007D6567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06CCE" w:rsidRPr="00234109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</w:tr>
      <w:tr w:rsidR="00D06CCE" w:rsidRPr="00234109" w:rsidTr="0002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920"/>
        </w:trPr>
        <w:tc>
          <w:tcPr>
            <w:tcW w:w="2633" w:type="dxa"/>
            <w:shd w:val="clear" w:color="auto" w:fill="auto"/>
            <w:vAlign w:val="center"/>
          </w:tcPr>
          <w:p w:rsidR="006C6200" w:rsidRDefault="00841957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D06CCE" w:rsidRDefault="00841957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06CCE" w:rsidRPr="00234109">
              <w:rPr>
                <w:rFonts w:ascii="Times New Roman" w:hAnsi="Times New Roman"/>
                <w:sz w:val="28"/>
                <w:szCs w:val="28"/>
              </w:rPr>
              <w:t>овершенствования спортивного мастерства</w:t>
            </w:r>
          </w:p>
          <w:p w:rsidR="006C6200" w:rsidRPr="00234109" w:rsidRDefault="006C6200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D06CCE" w:rsidRPr="00234109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06CCE" w:rsidRPr="00234109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06CCE" w:rsidRPr="00234109" w:rsidRDefault="003E0404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D06CCE" w:rsidRPr="00234109" w:rsidTr="0002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702"/>
        </w:trPr>
        <w:tc>
          <w:tcPr>
            <w:tcW w:w="2633" w:type="dxa"/>
            <w:shd w:val="clear" w:color="auto" w:fill="auto"/>
            <w:vAlign w:val="center"/>
          </w:tcPr>
          <w:p w:rsidR="006C6200" w:rsidRDefault="00841957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D06CCE" w:rsidRDefault="00841957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06CCE" w:rsidRPr="00234109">
              <w:rPr>
                <w:rFonts w:ascii="Times New Roman" w:hAnsi="Times New Roman"/>
                <w:sz w:val="28"/>
                <w:szCs w:val="28"/>
              </w:rPr>
              <w:t>ысшего спортивного мастерства</w:t>
            </w:r>
          </w:p>
          <w:p w:rsidR="006C6200" w:rsidRPr="00234109" w:rsidRDefault="006C6200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D06CCE" w:rsidRPr="00234109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не ограничена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06CCE" w:rsidRPr="00234109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06CCE" w:rsidRPr="00234109" w:rsidRDefault="003E0404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06CCE" w:rsidRPr="00234109" w:rsidRDefault="00D06CCE" w:rsidP="00D06CCE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68BF" w:rsidRPr="00234109" w:rsidRDefault="00CB68BF" w:rsidP="00C850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A5C" w:rsidRPr="00C54A5C" w:rsidRDefault="00CC324B" w:rsidP="00B76B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7626">
        <w:rPr>
          <w:rFonts w:ascii="Times New Roman" w:hAnsi="Times New Roman"/>
          <w:sz w:val="28"/>
          <w:szCs w:val="28"/>
        </w:rPr>
        <w:br w:type="page"/>
      </w:r>
      <w:r w:rsidR="00C54A5C" w:rsidRPr="00B63D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E7616">
        <w:rPr>
          <w:rFonts w:ascii="Times New Roman" w:hAnsi="Times New Roman"/>
          <w:sz w:val="28"/>
          <w:szCs w:val="28"/>
        </w:rPr>
        <w:t>2</w:t>
      </w:r>
    </w:p>
    <w:p w:rsidR="00C54A5C" w:rsidRPr="00B63D98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C54A5C" w:rsidRPr="00B63D98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 w:rsidR="000A679B">
        <w:rPr>
          <w:rFonts w:ascii="Times New Roman" w:hAnsi="Times New Roman"/>
          <w:sz w:val="28"/>
          <w:szCs w:val="28"/>
        </w:rPr>
        <w:t>дзюдо</w:t>
      </w:r>
    </w:p>
    <w:p w:rsidR="00C54A5C" w:rsidRP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4A5C" w:rsidRP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6CCE" w:rsidRPr="00FE47AB" w:rsidRDefault="00D06CCE" w:rsidP="00C54A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47AB">
        <w:rPr>
          <w:rFonts w:ascii="Times New Roman" w:hAnsi="Times New Roman"/>
          <w:b/>
          <w:sz w:val="28"/>
          <w:szCs w:val="28"/>
        </w:rPr>
        <w:t xml:space="preserve">Этапные нормативы по видам спортивной подготовки и их </w:t>
      </w:r>
      <w:r w:rsidR="006913EE" w:rsidRPr="00FE47AB">
        <w:rPr>
          <w:rFonts w:ascii="Times New Roman" w:hAnsi="Times New Roman"/>
          <w:b/>
          <w:sz w:val="28"/>
          <w:szCs w:val="28"/>
        </w:rPr>
        <w:t xml:space="preserve">парциальное </w:t>
      </w:r>
      <w:r w:rsidRPr="00FE47AB">
        <w:rPr>
          <w:rFonts w:ascii="Times New Roman" w:hAnsi="Times New Roman"/>
          <w:b/>
          <w:sz w:val="28"/>
          <w:szCs w:val="28"/>
        </w:rPr>
        <w:t xml:space="preserve">соотношение </w:t>
      </w:r>
      <w:r w:rsidR="00383C8B" w:rsidRPr="00FE47AB">
        <w:rPr>
          <w:rFonts w:ascii="Times New Roman" w:hAnsi="Times New Roman"/>
          <w:b/>
          <w:sz w:val="28"/>
          <w:szCs w:val="28"/>
        </w:rPr>
        <w:t>на этапах спортивной подготовки</w:t>
      </w:r>
      <w:r w:rsidR="000E5F60" w:rsidRPr="00FE47AB">
        <w:rPr>
          <w:rFonts w:ascii="Times New Roman" w:hAnsi="Times New Roman"/>
          <w:b/>
          <w:sz w:val="28"/>
          <w:szCs w:val="28"/>
        </w:rPr>
        <w:t xml:space="preserve"> </w:t>
      </w:r>
      <w:r w:rsidR="00985D42" w:rsidRPr="00985D42">
        <w:rPr>
          <w:rFonts w:ascii="Times New Roman" w:hAnsi="Times New Roman"/>
          <w:b/>
          <w:sz w:val="28"/>
          <w:szCs w:val="28"/>
        </w:rPr>
        <w:t>по виду спорта дзюдо</w:t>
      </w:r>
      <w:r w:rsidR="00985D42" w:rsidRPr="00FE47AB">
        <w:rPr>
          <w:rFonts w:ascii="Times New Roman" w:hAnsi="Times New Roman"/>
          <w:b/>
          <w:sz w:val="28"/>
          <w:szCs w:val="28"/>
        </w:rPr>
        <w:t xml:space="preserve"> </w:t>
      </w:r>
      <w:r w:rsidR="001C4991" w:rsidRPr="00FE47AB">
        <w:rPr>
          <w:rFonts w:ascii="Times New Roman" w:hAnsi="Times New Roman"/>
          <w:b/>
          <w:sz w:val="28"/>
          <w:szCs w:val="28"/>
        </w:rPr>
        <w:t>(женщины/мужчины)</w:t>
      </w:r>
    </w:p>
    <w:p w:rsidR="001E5C6C" w:rsidRPr="00234109" w:rsidRDefault="001E5C6C" w:rsidP="00D06C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711"/>
        <w:gridCol w:w="2139"/>
        <w:gridCol w:w="2421"/>
        <w:gridCol w:w="1818"/>
      </w:tblGrid>
      <w:tr w:rsidR="006E2383" w:rsidRPr="00234109" w:rsidTr="004274EB">
        <w:trPr>
          <w:trHeight w:val="501"/>
        </w:trPr>
        <w:tc>
          <w:tcPr>
            <w:tcW w:w="1204" w:type="pct"/>
            <w:vMerge w:val="restart"/>
            <w:shd w:val="clear" w:color="auto" w:fill="auto"/>
            <w:vAlign w:val="center"/>
          </w:tcPr>
          <w:p w:rsidR="006E2383" w:rsidRPr="004274EB" w:rsidRDefault="006E2383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Виды                                         спортивной подготовки</w:t>
            </w:r>
          </w:p>
        </w:tc>
        <w:tc>
          <w:tcPr>
            <w:tcW w:w="3796" w:type="pct"/>
            <w:gridSpan w:val="4"/>
            <w:shd w:val="clear" w:color="auto" w:fill="auto"/>
            <w:vAlign w:val="center"/>
          </w:tcPr>
          <w:p w:rsidR="006E2383" w:rsidRPr="004274EB" w:rsidRDefault="003822E4" w:rsidP="00382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Этапы</w:t>
            </w:r>
            <w:r w:rsidR="006E2383" w:rsidRPr="004274EB">
              <w:rPr>
                <w:rFonts w:ascii="Times New Roman" w:hAnsi="Times New Roman"/>
                <w:sz w:val="26"/>
                <w:szCs w:val="26"/>
              </w:rPr>
              <w:t xml:space="preserve"> спортивн</w:t>
            </w:r>
            <w:r w:rsidRPr="004274EB">
              <w:rPr>
                <w:rFonts w:ascii="Times New Roman" w:hAnsi="Times New Roman"/>
                <w:sz w:val="26"/>
                <w:szCs w:val="26"/>
              </w:rPr>
              <w:t>ой</w:t>
            </w:r>
            <w:r w:rsidR="006E2383" w:rsidRPr="004274EB">
              <w:rPr>
                <w:rFonts w:ascii="Times New Roman" w:hAnsi="Times New Roman"/>
                <w:sz w:val="26"/>
                <w:szCs w:val="26"/>
              </w:rPr>
              <w:t xml:space="preserve"> подготовк</w:t>
            </w:r>
            <w:r w:rsidRPr="004274E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1C4991" w:rsidRPr="00234109" w:rsidTr="004274EB">
        <w:trPr>
          <w:trHeight w:val="1793"/>
        </w:trPr>
        <w:tc>
          <w:tcPr>
            <w:tcW w:w="1204" w:type="pct"/>
            <w:vMerge/>
            <w:shd w:val="clear" w:color="auto" w:fill="auto"/>
            <w:vAlign w:val="center"/>
          </w:tcPr>
          <w:p w:rsidR="001C4991" w:rsidRPr="004274EB" w:rsidRDefault="001C4991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C4991" w:rsidRPr="004274EB" w:rsidRDefault="001C4991" w:rsidP="002748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1004" w:type="pct"/>
            <w:vAlign w:val="center"/>
          </w:tcPr>
          <w:p w:rsidR="001C4991" w:rsidRPr="004274EB" w:rsidRDefault="001C4991" w:rsidP="00CC3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1136" w:type="pct"/>
            <w:vAlign w:val="center"/>
          </w:tcPr>
          <w:p w:rsidR="001C4991" w:rsidRPr="004274EB" w:rsidRDefault="001C4991" w:rsidP="001C4991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этап   совершенствования спортивного мастерства</w:t>
            </w:r>
          </w:p>
        </w:tc>
        <w:tc>
          <w:tcPr>
            <w:tcW w:w="853" w:type="pct"/>
            <w:vAlign w:val="center"/>
          </w:tcPr>
          <w:p w:rsidR="001C4991" w:rsidRPr="004274EB" w:rsidRDefault="001C4991" w:rsidP="007E5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этап высшего спортивного мастерства</w:t>
            </w:r>
          </w:p>
        </w:tc>
      </w:tr>
      <w:tr w:rsidR="001C4991" w:rsidRPr="00234109" w:rsidTr="004274EB">
        <w:trPr>
          <w:trHeight w:val="516"/>
        </w:trPr>
        <w:tc>
          <w:tcPr>
            <w:tcW w:w="1204" w:type="pct"/>
            <w:shd w:val="clear" w:color="auto" w:fill="auto"/>
            <w:vAlign w:val="center"/>
          </w:tcPr>
          <w:p w:rsidR="001C4991" w:rsidRPr="004274EB" w:rsidRDefault="001C4991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Общая физическая подготовка</w:t>
            </w:r>
            <w:proofErr w:type="gramStart"/>
            <w:r w:rsidRPr="004274EB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1C4991" w:rsidRPr="00234109" w:rsidRDefault="001C4991" w:rsidP="001C4991">
            <w:pPr>
              <w:spacing w:after="0" w:line="240" w:lineRule="auto"/>
              <w:ind w:left="-197" w:firstLine="19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82/80</w:t>
            </w:r>
          </w:p>
        </w:tc>
        <w:tc>
          <w:tcPr>
            <w:tcW w:w="1004" w:type="pct"/>
            <w:vAlign w:val="center"/>
          </w:tcPr>
          <w:p w:rsidR="001C4991" w:rsidRPr="00234109" w:rsidRDefault="001C4991" w:rsidP="00911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911B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6" w:type="pct"/>
            <w:vAlign w:val="center"/>
          </w:tcPr>
          <w:p w:rsidR="001C4991" w:rsidRPr="00234109" w:rsidRDefault="001C4991" w:rsidP="00221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15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3" w:type="pct"/>
            <w:vAlign w:val="center"/>
          </w:tcPr>
          <w:p w:rsidR="001C4991" w:rsidRPr="00234109" w:rsidRDefault="001C4991" w:rsidP="00721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</w:t>
            </w:r>
            <w:r w:rsidR="00721BF1">
              <w:rPr>
                <w:rFonts w:ascii="Times New Roman" w:hAnsi="Times New Roman"/>
                <w:sz w:val="28"/>
                <w:szCs w:val="28"/>
              </w:rPr>
              <w:t>5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1</w:t>
            </w:r>
            <w:r w:rsidR="00721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4991" w:rsidRPr="00234109" w:rsidTr="004274EB">
        <w:trPr>
          <w:trHeight w:val="516"/>
        </w:trPr>
        <w:tc>
          <w:tcPr>
            <w:tcW w:w="1204" w:type="pct"/>
            <w:shd w:val="clear" w:color="auto" w:fill="auto"/>
            <w:vAlign w:val="center"/>
          </w:tcPr>
          <w:p w:rsidR="001C4991" w:rsidRPr="004274EB" w:rsidRDefault="001C4991" w:rsidP="007E5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Специальная физическая подготовка(%)</w:t>
            </w: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1C4991" w:rsidRPr="00234109" w:rsidRDefault="001C4991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:rsidR="001C4991" w:rsidRPr="00234109" w:rsidRDefault="001C4991" w:rsidP="00911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1B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6" w:type="pct"/>
            <w:vAlign w:val="center"/>
          </w:tcPr>
          <w:p w:rsidR="001C4991" w:rsidRPr="00234109" w:rsidRDefault="001C4991" w:rsidP="00A32A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21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2</w:t>
            </w:r>
            <w:r w:rsidR="00A32A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pct"/>
            <w:vAlign w:val="center"/>
          </w:tcPr>
          <w:p w:rsidR="001C4991" w:rsidRPr="00234109" w:rsidRDefault="001C4991" w:rsidP="00721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23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2</w:t>
            </w:r>
            <w:r w:rsidR="00721B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4991" w:rsidRPr="00234109" w:rsidTr="004274EB">
        <w:trPr>
          <w:trHeight w:val="516"/>
        </w:trPr>
        <w:tc>
          <w:tcPr>
            <w:tcW w:w="1204" w:type="pct"/>
            <w:shd w:val="clear" w:color="auto" w:fill="auto"/>
            <w:vAlign w:val="center"/>
          </w:tcPr>
          <w:p w:rsidR="001C4991" w:rsidRPr="004274EB" w:rsidRDefault="001C4991" w:rsidP="00236B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Техническ</w:t>
            </w:r>
            <w:r w:rsidR="00236B16" w:rsidRPr="004274EB">
              <w:rPr>
                <w:rFonts w:ascii="Times New Roman" w:hAnsi="Times New Roman"/>
                <w:sz w:val="26"/>
                <w:szCs w:val="26"/>
              </w:rPr>
              <w:t>о</w:t>
            </w:r>
            <w:r w:rsidR="008E7781" w:rsidRPr="004274EB">
              <w:rPr>
                <w:rFonts w:ascii="Times New Roman" w:hAnsi="Times New Roman"/>
                <w:sz w:val="26"/>
                <w:szCs w:val="26"/>
              </w:rPr>
              <w:t xml:space="preserve">-тактическая </w:t>
            </w:r>
            <w:r w:rsidRPr="004274EB">
              <w:rPr>
                <w:rFonts w:ascii="Times New Roman" w:hAnsi="Times New Roman"/>
                <w:sz w:val="26"/>
                <w:szCs w:val="26"/>
              </w:rPr>
              <w:t xml:space="preserve"> подготовка</w:t>
            </w:r>
            <w:proofErr w:type="gramStart"/>
            <w:r w:rsidRPr="004274EB">
              <w:rPr>
                <w:rFonts w:ascii="Times New Roman" w:hAnsi="Times New Roman"/>
                <w:sz w:val="26"/>
                <w:szCs w:val="26"/>
              </w:rPr>
              <w:t xml:space="preserve"> (%) </w:t>
            </w:r>
            <w:proofErr w:type="gramEnd"/>
          </w:p>
        </w:tc>
        <w:tc>
          <w:tcPr>
            <w:tcW w:w="803" w:type="pct"/>
            <w:shd w:val="clear" w:color="auto" w:fill="auto"/>
            <w:vAlign w:val="center"/>
          </w:tcPr>
          <w:p w:rsidR="001C4991" w:rsidRPr="00234109" w:rsidRDefault="001C4991" w:rsidP="001C4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/15</w:t>
            </w:r>
          </w:p>
        </w:tc>
        <w:tc>
          <w:tcPr>
            <w:tcW w:w="1004" w:type="pct"/>
            <w:vAlign w:val="center"/>
          </w:tcPr>
          <w:p w:rsidR="001C4991" w:rsidRPr="00234109" w:rsidRDefault="008E7781" w:rsidP="008E7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1C499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6" w:type="pct"/>
            <w:vAlign w:val="center"/>
          </w:tcPr>
          <w:p w:rsidR="001C4991" w:rsidRPr="00234109" w:rsidRDefault="008E7781" w:rsidP="00CD1A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1A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3" w:type="pct"/>
            <w:vAlign w:val="center"/>
          </w:tcPr>
          <w:p w:rsidR="001C4991" w:rsidRPr="00234109" w:rsidRDefault="00A32AA6" w:rsidP="00721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 w:rsidR="00721BF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C4991" w:rsidRPr="00234109" w:rsidTr="004274EB">
        <w:trPr>
          <w:trHeight w:val="516"/>
        </w:trPr>
        <w:tc>
          <w:tcPr>
            <w:tcW w:w="1204" w:type="pct"/>
            <w:shd w:val="clear" w:color="auto" w:fill="auto"/>
            <w:vAlign w:val="center"/>
          </w:tcPr>
          <w:p w:rsidR="001C4991" w:rsidRPr="004274EB" w:rsidRDefault="001C4991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Теоретическая подготовка</w:t>
            </w:r>
            <w:proofErr w:type="gramStart"/>
            <w:r w:rsidRPr="004274EB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803" w:type="pct"/>
            <w:shd w:val="clear" w:color="auto" w:fill="auto"/>
            <w:vAlign w:val="center"/>
          </w:tcPr>
          <w:p w:rsidR="001C4991" w:rsidRPr="00234109" w:rsidRDefault="001C4991" w:rsidP="001C4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1004" w:type="pct"/>
            <w:vAlign w:val="center"/>
          </w:tcPr>
          <w:p w:rsidR="001C4991" w:rsidRPr="00234109" w:rsidRDefault="001C4991" w:rsidP="001C4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pct"/>
            <w:vAlign w:val="center"/>
          </w:tcPr>
          <w:p w:rsidR="001C4991" w:rsidRPr="00234109" w:rsidRDefault="00911B6C" w:rsidP="008E7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 w:rsidR="001C4991" w:rsidRPr="002341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vAlign w:val="center"/>
          </w:tcPr>
          <w:p w:rsidR="001C4991" w:rsidRPr="00234109" w:rsidRDefault="001C4991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C4991" w:rsidRPr="00234109" w:rsidTr="004274EB">
        <w:trPr>
          <w:trHeight w:val="501"/>
        </w:trPr>
        <w:tc>
          <w:tcPr>
            <w:tcW w:w="1204" w:type="pct"/>
            <w:shd w:val="clear" w:color="auto" w:fill="auto"/>
            <w:vAlign w:val="center"/>
          </w:tcPr>
          <w:p w:rsidR="001C4991" w:rsidRPr="004274EB" w:rsidRDefault="001C4991" w:rsidP="007E5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Контрольные испытания</w:t>
            </w:r>
            <w:proofErr w:type="gramStart"/>
            <w:r w:rsidRPr="004274EB">
              <w:rPr>
                <w:rFonts w:ascii="Times New Roman" w:hAnsi="Times New Roman"/>
                <w:sz w:val="26"/>
                <w:szCs w:val="26"/>
              </w:rPr>
              <w:t xml:space="preserve"> (%) </w:t>
            </w:r>
            <w:proofErr w:type="gramEnd"/>
          </w:p>
        </w:tc>
        <w:tc>
          <w:tcPr>
            <w:tcW w:w="803" w:type="pct"/>
            <w:shd w:val="clear" w:color="auto" w:fill="auto"/>
            <w:vAlign w:val="center"/>
          </w:tcPr>
          <w:p w:rsidR="001C4991" w:rsidRPr="00234109" w:rsidRDefault="001C4991" w:rsidP="001C4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004" w:type="pct"/>
            <w:vMerge w:val="restart"/>
            <w:vAlign w:val="center"/>
          </w:tcPr>
          <w:p w:rsidR="001C4991" w:rsidRPr="00234109" w:rsidRDefault="00221550" w:rsidP="00221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4991">
              <w:rPr>
                <w:rFonts w:ascii="Times New Roman" w:hAnsi="Times New Roman"/>
                <w:sz w:val="28"/>
                <w:szCs w:val="28"/>
              </w:rPr>
              <w:t>/</w:t>
            </w:r>
            <w:r w:rsidR="001C4991" w:rsidRPr="002341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pct"/>
            <w:vMerge w:val="restart"/>
            <w:vAlign w:val="center"/>
          </w:tcPr>
          <w:p w:rsidR="001C4991" w:rsidRPr="00234109" w:rsidRDefault="001C4991" w:rsidP="008E7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8,5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 w:rsidR="008E7781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3" w:type="pct"/>
            <w:vMerge w:val="restart"/>
            <w:vAlign w:val="center"/>
          </w:tcPr>
          <w:p w:rsidR="001C4991" w:rsidRPr="00234109" w:rsidRDefault="001C4991" w:rsidP="00A32A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</w:t>
            </w:r>
            <w:r w:rsidR="00A32AA6">
              <w:rPr>
                <w:rFonts w:ascii="Times New Roman" w:hAnsi="Times New Roman"/>
                <w:sz w:val="28"/>
                <w:szCs w:val="28"/>
              </w:rPr>
              <w:t>0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1</w:t>
            </w:r>
            <w:r w:rsidR="00A32A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48D7" w:rsidRPr="00234109" w:rsidTr="004274EB">
        <w:trPr>
          <w:trHeight w:val="516"/>
        </w:trPr>
        <w:tc>
          <w:tcPr>
            <w:tcW w:w="1204" w:type="pct"/>
            <w:shd w:val="clear" w:color="auto" w:fill="auto"/>
            <w:vAlign w:val="center"/>
          </w:tcPr>
          <w:p w:rsidR="001B4126" w:rsidRPr="004274EB" w:rsidRDefault="001B4126" w:rsidP="007E5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Соревнования</w:t>
            </w:r>
            <w:r w:rsidR="002576B2" w:rsidRPr="004274EB">
              <w:rPr>
                <w:rFonts w:ascii="Times New Roman" w:hAnsi="Times New Roman"/>
                <w:sz w:val="26"/>
                <w:szCs w:val="26"/>
              </w:rPr>
              <w:t>(</w:t>
            </w:r>
            <w:r w:rsidR="00101CAF" w:rsidRPr="004274EB">
              <w:rPr>
                <w:rFonts w:ascii="Times New Roman" w:hAnsi="Times New Roman"/>
                <w:sz w:val="26"/>
                <w:szCs w:val="26"/>
              </w:rPr>
              <w:t>%</w:t>
            </w:r>
            <w:r w:rsidR="002576B2" w:rsidRPr="004274E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B4126" w:rsidRPr="00234109" w:rsidRDefault="001B4126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4" w:type="pct"/>
            <w:vMerge/>
            <w:vAlign w:val="center"/>
          </w:tcPr>
          <w:p w:rsidR="001B4126" w:rsidRPr="00234109" w:rsidRDefault="001B4126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pct"/>
            <w:vMerge/>
            <w:vAlign w:val="center"/>
          </w:tcPr>
          <w:p w:rsidR="001B4126" w:rsidRPr="00234109" w:rsidRDefault="001B4126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pct"/>
            <w:vMerge/>
            <w:vAlign w:val="center"/>
          </w:tcPr>
          <w:p w:rsidR="001B4126" w:rsidRPr="00234109" w:rsidRDefault="001B4126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8D7" w:rsidRPr="00234109" w:rsidTr="004274EB">
        <w:trPr>
          <w:trHeight w:val="516"/>
        </w:trPr>
        <w:tc>
          <w:tcPr>
            <w:tcW w:w="1204" w:type="pct"/>
            <w:shd w:val="clear" w:color="auto" w:fill="auto"/>
            <w:vAlign w:val="center"/>
          </w:tcPr>
          <w:p w:rsidR="001B4126" w:rsidRPr="004274EB" w:rsidRDefault="001B4126" w:rsidP="007E5F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Инструкторская и судейская практика</w:t>
            </w:r>
            <w:proofErr w:type="gramStart"/>
            <w:r w:rsidR="002576B2" w:rsidRPr="004274E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101CAF" w:rsidRPr="004274EB">
              <w:rPr>
                <w:rFonts w:ascii="Times New Roman" w:hAnsi="Times New Roman"/>
                <w:sz w:val="26"/>
                <w:szCs w:val="26"/>
              </w:rPr>
              <w:t>%</w:t>
            </w:r>
            <w:r w:rsidR="002576B2" w:rsidRPr="004274EB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803" w:type="pct"/>
            <w:shd w:val="clear" w:color="auto" w:fill="auto"/>
            <w:vAlign w:val="center"/>
          </w:tcPr>
          <w:p w:rsidR="001B4126" w:rsidRPr="00234109" w:rsidRDefault="001B4126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004" w:type="pct"/>
            <w:vAlign w:val="center"/>
          </w:tcPr>
          <w:p w:rsidR="001B4126" w:rsidRPr="00234109" w:rsidRDefault="001C4991" w:rsidP="001C4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</w:t>
            </w:r>
            <w:r w:rsidR="001B4126" w:rsidRPr="00234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pct"/>
            <w:vAlign w:val="center"/>
          </w:tcPr>
          <w:p w:rsidR="001B4126" w:rsidRPr="00234109" w:rsidRDefault="001B4126" w:rsidP="00911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3</w:t>
            </w:r>
            <w:r w:rsidR="00911B6C">
              <w:rPr>
                <w:rFonts w:ascii="Times New Roman" w:hAnsi="Times New Roman"/>
                <w:sz w:val="28"/>
                <w:szCs w:val="28"/>
              </w:rPr>
              <w:t>,5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 w:rsidR="00911B6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3" w:type="pct"/>
            <w:vAlign w:val="center"/>
          </w:tcPr>
          <w:p w:rsidR="001B4126" w:rsidRPr="00234109" w:rsidRDefault="00721BF1" w:rsidP="00721B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2155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4991" w:rsidRPr="00234109" w:rsidTr="004274EB">
        <w:trPr>
          <w:trHeight w:val="516"/>
        </w:trPr>
        <w:tc>
          <w:tcPr>
            <w:tcW w:w="1204" w:type="pct"/>
            <w:shd w:val="clear" w:color="auto" w:fill="auto"/>
            <w:vAlign w:val="center"/>
          </w:tcPr>
          <w:p w:rsidR="001C4991" w:rsidRPr="004274EB" w:rsidRDefault="004274EB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4EB">
              <w:rPr>
                <w:rFonts w:ascii="Times New Roman" w:hAnsi="Times New Roman"/>
                <w:sz w:val="26"/>
                <w:szCs w:val="26"/>
              </w:rPr>
              <w:t>Восстановительные</w:t>
            </w:r>
            <w:r w:rsidR="001C4991" w:rsidRPr="004274EB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  <w:proofErr w:type="gramStart"/>
            <w:r w:rsidR="001C4991" w:rsidRPr="004274EB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803" w:type="pct"/>
            <w:shd w:val="clear" w:color="auto" w:fill="auto"/>
            <w:vAlign w:val="center"/>
          </w:tcPr>
          <w:p w:rsidR="001C4991" w:rsidRPr="001C4991" w:rsidRDefault="001C4991" w:rsidP="001C4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9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1C4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1C4991" w:rsidRPr="007E5FAC" w:rsidRDefault="001C4991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4991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C4991" w:rsidRPr="003A3C29" w:rsidRDefault="003A3C29" w:rsidP="00911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29">
              <w:rPr>
                <w:rFonts w:ascii="Times New Roman" w:hAnsi="Times New Roman"/>
                <w:sz w:val="28"/>
                <w:szCs w:val="28"/>
              </w:rPr>
              <w:t>1</w:t>
            </w:r>
            <w:r w:rsidR="00911B6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1C4991" w:rsidRPr="003A3C29" w:rsidRDefault="003A3C29" w:rsidP="00A13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C2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1E5C6C" w:rsidRPr="00234109" w:rsidRDefault="001E5C6C" w:rsidP="00D06CC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4A5C" w:rsidRPr="00C54A5C" w:rsidRDefault="007E5FAC" w:rsidP="00B76B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C54A5C" w:rsidRPr="00B63D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E7616">
        <w:rPr>
          <w:rFonts w:ascii="Times New Roman" w:hAnsi="Times New Roman"/>
          <w:sz w:val="28"/>
          <w:szCs w:val="28"/>
        </w:rPr>
        <w:t>3</w:t>
      </w:r>
    </w:p>
    <w:p w:rsidR="00C54A5C" w:rsidRPr="00B63D98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C54A5C" w:rsidRPr="00B63D98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 w:rsidR="000A679B">
        <w:rPr>
          <w:rFonts w:ascii="Times New Roman" w:hAnsi="Times New Roman"/>
          <w:sz w:val="28"/>
          <w:szCs w:val="28"/>
        </w:rPr>
        <w:t>дзюдо</w:t>
      </w:r>
    </w:p>
    <w:p w:rsid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626" w:rsidRDefault="002B7626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4A5C" w:rsidRP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6CCE" w:rsidRPr="00FE47AB" w:rsidRDefault="00D174BA" w:rsidP="00C54A5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7AB">
        <w:rPr>
          <w:rFonts w:ascii="Times New Roman" w:hAnsi="Times New Roman"/>
          <w:b/>
          <w:sz w:val="28"/>
          <w:szCs w:val="28"/>
        </w:rPr>
        <w:t>П</w:t>
      </w:r>
      <w:r w:rsidR="00D06CCE" w:rsidRPr="00FE47AB">
        <w:rPr>
          <w:rFonts w:ascii="Times New Roman" w:hAnsi="Times New Roman"/>
          <w:b/>
          <w:color w:val="000000"/>
          <w:sz w:val="28"/>
          <w:szCs w:val="28"/>
        </w:rPr>
        <w:t>ланируемые показатели соревнова</w:t>
      </w:r>
      <w:r w:rsidR="002748D7" w:rsidRPr="00FE47AB">
        <w:rPr>
          <w:rFonts w:ascii="Times New Roman" w:hAnsi="Times New Roman"/>
          <w:b/>
          <w:color w:val="000000"/>
          <w:sz w:val="28"/>
          <w:szCs w:val="28"/>
        </w:rPr>
        <w:t>тельной деятельности</w:t>
      </w:r>
      <w:r w:rsidR="005D2E06" w:rsidRPr="00FE47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4183" w:rsidRPr="00FE47A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</w:t>
      </w:r>
      <w:r w:rsidR="00985D42" w:rsidRPr="00985D42">
        <w:rPr>
          <w:rFonts w:ascii="Times New Roman" w:hAnsi="Times New Roman"/>
          <w:b/>
          <w:sz w:val="28"/>
          <w:szCs w:val="28"/>
        </w:rPr>
        <w:t>по виду спорта дзюдо</w:t>
      </w:r>
    </w:p>
    <w:p w:rsidR="00C54A5C" w:rsidRDefault="00C54A5C" w:rsidP="00D06C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A5C" w:rsidRPr="00C54A5C" w:rsidRDefault="00C54A5C" w:rsidP="00D06C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2126"/>
        <w:gridCol w:w="2693"/>
        <w:gridCol w:w="851"/>
        <w:gridCol w:w="992"/>
      </w:tblGrid>
      <w:tr w:rsidR="00106CB2" w:rsidRPr="00234109" w:rsidTr="00333750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B2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CB2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Виды соревнований (</w:t>
            </w:r>
            <w:r w:rsidR="001B47E6">
              <w:rPr>
                <w:rFonts w:ascii="Times New Roman" w:hAnsi="Times New Roman"/>
                <w:sz w:val="28"/>
                <w:szCs w:val="28"/>
              </w:rPr>
              <w:t>соревновательные поединки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7248A9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106CB2" w:rsidRPr="00234109" w:rsidTr="00333750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B2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F973DC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1FBD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106CB2" w:rsidRPr="00234109" w:rsidTr="00333750">
        <w:trPr>
          <w:cantSplit/>
          <w:trHeight w:val="165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CB2" w:rsidRPr="00231FBD" w:rsidRDefault="00106CB2" w:rsidP="0042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ен</w:t>
            </w:r>
            <w:r w:rsidR="004274EB">
              <w:rPr>
                <w:rFonts w:ascii="Times New Roman" w:hAnsi="Times New Roman"/>
                <w:sz w:val="28"/>
                <w:szCs w:val="28"/>
              </w:rPr>
              <w:t>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CB2" w:rsidRPr="00F973DC" w:rsidRDefault="00106CB2" w:rsidP="00427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уж</w:t>
            </w:r>
            <w:r w:rsidR="004274EB">
              <w:rPr>
                <w:rFonts w:ascii="Times New Roman" w:hAnsi="Times New Roman"/>
                <w:sz w:val="28"/>
                <w:szCs w:val="28"/>
              </w:rPr>
              <w:t>чины</w:t>
            </w:r>
          </w:p>
        </w:tc>
      </w:tr>
      <w:tr w:rsidR="00106CB2" w:rsidRPr="00234109" w:rsidTr="00333750">
        <w:trPr>
          <w:trHeight w:val="1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тренировочные                                   </w:t>
            </w:r>
          </w:p>
          <w:p w:rsidR="00106CB2" w:rsidRPr="00234109" w:rsidRDefault="00106CB2" w:rsidP="0026556A">
            <w:pPr>
              <w:spacing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  <w:p w:rsidR="00106CB2" w:rsidRPr="00234109" w:rsidRDefault="00106CB2" w:rsidP="0026556A">
            <w:pPr>
              <w:spacing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основные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8-12 </w:t>
            </w: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180 </w:t>
            </w:r>
          </w:p>
          <w:p w:rsidR="00106CB2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106CB2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220</w:t>
            </w:r>
          </w:p>
          <w:p w:rsidR="00106CB2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06CB2" w:rsidRPr="00234109" w:rsidTr="00333750">
        <w:trPr>
          <w:trHeight w:val="6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33375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333750">
              <w:rPr>
                <w:rFonts w:ascii="Times New Roman" w:hAnsi="Times New Roman"/>
                <w:sz w:val="28"/>
                <w:szCs w:val="28"/>
              </w:rPr>
              <w:t xml:space="preserve">соревновательных поединков </w:t>
            </w:r>
            <w:r>
              <w:rPr>
                <w:rFonts w:ascii="Times New Roman" w:hAnsi="Times New Roman"/>
                <w:sz w:val="28"/>
                <w:szCs w:val="28"/>
              </w:rPr>
              <w:t>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260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234109" w:rsidRDefault="00106CB2" w:rsidP="0026556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</w:tbl>
    <w:p w:rsidR="00C54A5C" w:rsidRDefault="00C54A5C" w:rsidP="007A59F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54A5C" w:rsidRDefault="00C54A5C" w:rsidP="007A59F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54A5C" w:rsidRDefault="00C54A5C" w:rsidP="007A59F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E7616" w:rsidRPr="00C54A5C" w:rsidRDefault="00F514D6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3E7616" w:rsidRPr="00B63D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E7616">
        <w:rPr>
          <w:rFonts w:ascii="Times New Roman" w:hAnsi="Times New Roman"/>
          <w:sz w:val="28"/>
          <w:szCs w:val="28"/>
        </w:rPr>
        <w:t>4</w:t>
      </w:r>
    </w:p>
    <w:p w:rsidR="003E7616" w:rsidRPr="00B63D98" w:rsidRDefault="003E7616" w:rsidP="003E7616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3E7616" w:rsidRPr="00B63D98" w:rsidRDefault="003E7616" w:rsidP="003E7616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>
        <w:rPr>
          <w:rFonts w:ascii="Times New Roman" w:hAnsi="Times New Roman"/>
          <w:sz w:val="28"/>
          <w:szCs w:val="28"/>
        </w:rPr>
        <w:t>дзюдо</w:t>
      </w:r>
    </w:p>
    <w:p w:rsidR="003E7616" w:rsidRDefault="003E761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626" w:rsidRDefault="002B762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626" w:rsidRDefault="002B762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626" w:rsidRDefault="002B762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616" w:rsidRDefault="003E761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D42" w:rsidRDefault="003E7616" w:rsidP="003E76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7626">
        <w:rPr>
          <w:rFonts w:ascii="Times New Roman" w:hAnsi="Times New Roman"/>
          <w:b/>
          <w:sz w:val="28"/>
          <w:szCs w:val="28"/>
        </w:rPr>
        <w:t>Влияние физических качеств</w:t>
      </w:r>
      <w:r w:rsidR="00050EC8" w:rsidRPr="002B7626">
        <w:rPr>
          <w:rFonts w:ascii="Times New Roman" w:hAnsi="Times New Roman"/>
          <w:b/>
          <w:sz w:val="28"/>
          <w:szCs w:val="28"/>
        </w:rPr>
        <w:t xml:space="preserve"> и</w:t>
      </w:r>
      <w:r w:rsidRPr="002B7626">
        <w:rPr>
          <w:rFonts w:ascii="Times New Roman" w:hAnsi="Times New Roman"/>
          <w:b/>
          <w:sz w:val="28"/>
          <w:szCs w:val="28"/>
        </w:rPr>
        <w:t xml:space="preserve"> </w:t>
      </w:r>
      <w:r w:rsidR="00050EC8" w:rsidRPr="002B7626">
        <w:rPr>
          <w:rFonts w:ascii="Times New Roman" w:hAnsi="Times New Roman"/>
          <w:b/>
          <w:sz w:val="28"/>
          <w:szCs w:val="28"/>
        </w:rPr>
        <w:t xml:space="preserve">телосложения </w:t>
      </w:r>
      <w:r w:rsidRPr="002B7626">
        <w:rPr>
          <w:rFonts w:ascii="Times New Roman" w:hAnsi="Times New Roman"/>
          <w:b/>
          <w:sz w:val="28"/>
          <w:szCs w:val="28"/>
        </w:rPr>
        <w:t xml:space="preserve">на результативность </w:t>
      </w:r>
    </w:p>
    <w:p w:rsidR="003E7616" w:rsidRPr="00985D42" w:rsidRDefault="00985D42" w:rsidP="003E76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5D42">
        <w:rPr>
          <w:rFonts w:ascii="Times New Roman" w:hAnsi="Times New Roman"/>
          <w:b/>
          <w:sz w:val="28"/>
          <w:szCs w:val="28"/>
        </w:rPr>
        <w:t>по виду спорта дзюдо</w:t>
      </w:r>
    </w:p>
    <w:p w:rsidR="003E7616" w:rsidRPr="00985D42" w:rsidRDefault="003E7616" w:rsidP="003E76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626" w:rsidRPr="00234109" w:rsidRDefault="002B7626" w:rsidP="003E76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2335"/>
      </w:tblGrid>
      <w:tr w:rsidR="003E7616" w:rsidRPr="00234109" w:rsidTr="004C4AEE">
        <w:trPr>
          <w:trHeight w:val="514"/>
          <w:jc w:val="center"/>
        </w:trPr>
        <w:tc>
          <w:tcPr>
            <w:tcW w:w="6864" w:type="dxa"/>
            <w:vAlign w:val="center"/>
          </w:tcPr>
          <w:p w:rsidR="003E7616" w:rsidRDefault="003E7616" w:rsidP="004C4AEE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616" w:rsidRDefault="003E7616" w:rsidP="004C4AEE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Физические качества и </w:t>
            </w:r>
            <w:r w:rsidR="00382E10">
              <w:rPr>
                <w:rFonts w:ascii="Times New Roman" w:hAnsi="Times New Roman"/>
                <w:sz w:val="28"/>
                <w:szCs w:val="28"/>
              </w:rPr>
              <w:t>телосложени</w:t>
            </w:r>
            <w:r w:rsidR="008C3FBA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E7616" w:rsidRPr="00234109" w:rsidRDefault="003E7616" w:rsidP="004C4AEE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3E7616" w:rsidRPr="00234109" w:rsidRDefault="003E7616" w:rsidP="004C4A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Уровень влияни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D34AD7" w:rsidRPr="00234109" w:rsidTr="004C4AEE">
        <w:trPr>
          <w:trHeight w:val="274"/>
          <w:jc w:val="center"/>
        </w:trPr>
        <w:tc>
          <w:tcPr>
            <w:tcW w:w="6864" w:type="dxa"/>
          </w:tcPr>
          <w:p w:rsidR="00D34AD7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7" w:rsidRPr="00234109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335" w:type="dxa"/>
            <w:vAlign w:val="center"/>
          </w:tcPr>
          <w:p w:rsidR="00D34AD7" w:rsidRPr="00234109" w:rsidRDefault="00D34AD7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4AD7" w:rsidRPr="00234109" w:rsidTr="008A6D37">
        <w:trPr>
          <w:trHeight w:val="274"/>
          <w:jc w:val="center"/>
        </w:trPr>
        <w:tc>
          <w:tcPr>
            <w:tcW w:w="6864" w:type="dxa"/>
          </w:tcPr>
          <w:p w:rsidR="00D34AD7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7" w:rsidRPr="00234109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Мышечная сила</w:t>
            </w:r>
          </w:p>
        </w:tc>
        <w:tc>
          <w:tcPr>
            <w:tcW w:w="2335" w:type="dxa"/>
            <w:vAlign w:val="center"/>
          </w:tcPr>
          <w:p w:rsidR="00D34AD7" w:rsidRPr="00234109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4AD7" w:rsidRPr="00234109" w:rsidTr="004C4AEE">
        <w:trPr>
          <w:trHeight w:val="274"/>
          <w:jc w:val="center"/>
        </w:trPr>
        <w:tc>
          <w:tcPr>
            <w:tcW w:w="6864" w:type="dxa"/>
          </w:tcPr>
          <w:p w:rsidR="00D34AD7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7" w:rsidRPr="00234109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335" w:type="dxa"/>
            <w:vAlign w:val="center"/>
          </w:tcPr>
          <w:p w:rsidR="00D34AD7" w:rsidRPr="00234109" w:rsidRDefault="00D34AD7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616" w:rsidRPr="00234109" w:rsidTr="004C4AEE">
        <w:trPr>
          <w:trHeight w:val="274"/>
          <w:jc w:val="center"/>
        </w:trPr>
        <w:tc>
          <w:tcPr>
            <w:tcW w:w="6864" w:type="dxa"/>
          </w:tcPr>
          <w:p w:rsidR="003E7616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616" w:rsidRPr="00234109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335" w:type="dxa"/>
            <w:vAlign w:val="center"/>
          </w:tcPr>
          <w:p w:rsidR="003E7616" w:rsidRPr="00234109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616" w:rsidRPr="00234109" w:rsidTr="004C4AEE">
        <w:trPr>
          <w:trHeight w:val="267"/>
          <w:jc w:val="center"/>
        </w:trPr>
        <w:tc>
          <w:tcPr>
            <w:tcW w:w="6864" w:type="dxa"/>
          </w:tcPr>
          <w:p w:rsidR="003E7616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616" w:rsidRPr="00234109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2335" w:type="dxa"/>
            <w:vAlign w:val="center"/>
          </w:tcPr>
          <w:p w:rsidR="003E7616" w:rsidRPr="00234109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616" w:rsidRPr="00234109" w:rsidTr="004C4AEE">
        <w:trPr>
          <w:trHeight w:val="274"/>
          <w:jc w:val="center"/>
        </w:trPr>
        <w:tc>
          <w:tcPr>
            <w:tcW w:w="6864" w:type="dxa"/>
          </w:tcPr>
          <w:p w:rsidR="003E7616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616" w:rsidRPr="00234109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335" w:type="dxa"/>
            <w:vAlign w:val="center"/>
          </w:tcPr>
          <w:p w:rsidR="003E7616" w:rsidRPr="00234109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415F" w:rsidRPr="00234109" w:rsidTr="008A6D37">
        <w:trPr>
          <w:trHeight w:val="274"/>
          <w:jc w:val="center"/>
        </w:trPr>
        <w:tc>
          <w:tcPr>
            <w:tcW w:w="6864" w:type="dxa"/>
          </w:tcPr>
          <w:p w:rsidR="004F415F" w:rsidRDefault="004F415F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15F" w:rsidRPr="00234109" w:rsidRDefault="004F415F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Телосложение</w:t>
            </w:r>
          </w:p>
        </w:tc>
        <w:tc>
          <w:tcPr>
            <w:tcW w:w="2335" w:type="dxa"/>
            <w:vAlign w:val="center"/>
          </w:tcPr>
          <w:p w:rsidR="004F415F" w:rsidRPr="00234109" w:rsidRDefault="004F415F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E7628" w:rsidRDefault="009E7628" w:rsidP="003E76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616" w:rsidRDefault="003E7616" w:rsidP="003E76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t>Условные обозначения:</w:t>
      </w:r>
    </w:p>
    <w:p w:rsidR="00833DA7" w:rsidRDefault="00833DA7" w:rsidP="00833D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t>3 – значительное влияние</w:t>
      </w:r>
      <w:r>
        <w:rPr>
          <w:rFonts w:ascii="Times New Roman" w:hAnsi="Times New Roman"/>
          <w:sz w:val="28"/>
          <w:szCs w:val="28"/>
        </w:rPr>
        <w:t>;</w:t>
      </w:r>
    </w:p>
    <w:p w:rsidR="00833DA7" w:rsidRDefault="00833DA7" w:rsidP="00833D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t>2 – среднее влияние;</w:t>
      </w:r>
    </w:p>
    <w:p w:rsidR="00833DA7" w:rsidRDefault="00833DA7" w:rsidP="00833D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4109">
        <w:rPr>
          <w:rFonts w:ascii="Times New Roman" w:hAnsi="Times New Roman"/>
          <w:sz w:val="28"/>
          <w:szCs w:val="28"/>
        </w:rPr>
        <w:t>1 – незначительное влияние</w:t>
      </w:r>
      <w:r>
        <w:rPr>
          <w:rFonts w:ascii="Times New Roman" w:hAnsi="Times New Roman"/>
          <w:sz w:val="28"/>
          <w:szCs w:val="28"/>
        </w:rPr>
        <w:t>.</w:t>
      </w:r>
    </w:p>
    <w:p w:rsidR="003E7616" w:rsidRDefault="003E7616" w:rsidP="003E76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A5C" w:rsidRPr="00C54A5C" w:rsidRDefault="003E7616" w:rsidP="00577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54A5C" w:rsidRPr="00B63D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514D6">
        <w:rPr>
          <w:rFonts w:ascii="Times New Roman" w:hAnsi="Times New Roman"/>
          <w:sz w:val="28"/>
          <w:szCs w:val="28"/>
        </w:rPr>
        <w:t>5</w:t>
      </w:r>
    </w:p>
    <w:p w:rsidR="00C54A5C" w:rsidRPr="00B63D98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C54A5C" w:rsidRPr="00B63D98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 w:rsidR="000A679B">
        <w:rPr>
          <w:rFonts w:ascii="Times New Roman" w:hAnsi="Times New Roman"/>
          <w:sz w:val="28"/>
          <w:szCs w:val="28"/>
        </w:rPr>
        <w:t>дзюдо</w:t>
      </w:r>
    </w:p>
    <w:p w:rsid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626" w:rsidRPr="00C54A5C" w:rsidRDefault="002B7626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4A5C" w:rsidRPr="00972A35" w:rsidRDefault="0077433A" w:rsidP="00C54A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72A35" w:rsidRPr="00972A35">
        <w:rPr>
          <w:rFonts w:ascii="Times New Roman" w:hAnsi="Times New Roman"/>
          <w:b/>
          <w:sz w:val="28"/>
          <w:szCs w:val="28"/>
        </w:rPr>
        <w:t xml:space="preserve">ормативы общей физической и специальной физической </w:t>
      </w:r>
      <w:r w:rsidR="00531CFD">
        <w:rPr>
          <w:rFonts w:ascii="Times New Roman" w:hAnsi="Times New Roman"/>
          <w:b/>
          <w:sz w:val="28"/>
          <w:szCs w:val="28"/>
        </w:rPr>
        <w:t>подготовки</w:t>
      </w:r>
      <w:r w:rsidR="00972A35" w:rsidRPr="00972A35">
        <w:rPr>
          <w:rFonts w:ascii="Times New Roman" w:hAnsi="Times New Roman"/>
          <w:b/>
          <w:sz w:val="28"/>
          <w:szCs w:val="28"/>
        </w:rPr>
        <w:t xml:space="preserve"> для зачисления в группы на этапе начальной подготовки</w:t>
      </w:r>
      <w:r w:rsidR="00972A35">
        <w:rPr>
          <w:rFonts w:ascii="Times New Roman" w:hAnsi="Times New Roman"/>
          <w:b/>
          <w:sz w:val="28"/>
          <w:szCs w:val="28"/>
        </w:rPr>
        <w:t xml:space="preserve"> </w:t>
      </w:r>
    </w:p>
    <w:p w:rsidR="00C54A5C" w:rsidRPr="00234109" w:rsidRDefault="00C54A5C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7456"/>
      </w:tblGrid>
      <w:tr w:rsidR="005B3E2E" w:rsidRPr="00234109" w:rsidTr="00B877EE">
        <w:trPr>
          <w:trHeight w:val="374"/>
        </w:trPr>
        <w:tc>
          <w:tcPr>
            <w:tcW w:w="2667" w:type="dxa"/>
            <w:vAlign w:val="center"/>
          </w:tcPr>
          <w:p w:rsidR="005B3E2E" w:rsidRPr="000246A3" w:rsidRDefault="005B3E2E" w:rsidP="00A1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A3">
              <w:rPr>
                <w:rFonts w:ascii="Times New Roman" w:hAnsi="Times New Roman"/>
                <w:sz w:val="28"/>
                <w:szCs w:val="28"/>
              </w:rPr>
              <w:t xml:space="preserve">Развиваемое физическое качество </w:t>
            </w:r>
          </w:p>
        </w:tc>
        <w:tc>
          <w:tcPr>
            <w:tcW w:w="7456" w:type="dxa"/>
            <w:vAlign w:val="center"/>
          </w:tcPr>
          <w:p w:rsidR="005B3E2E" w:rsidRPr="000246A3" w:rsidRDefault="005B3E2E" w:rsidP="002D7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6A3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  <w:r w:rsidR="002D79BF" w:rsidRPr="000246A3">
              <w:rPr>
                <w:rFonts w:ascii="Times New Roman" w:hAnsi="Times New Roman"/>
                <w:sz w:val="28"/>
                <w:szCs w:val="28"/>
              </w:rPr>
              <w:t xml:space="preserve">упражнения </w:t>
            </w:r>
            <w:r w:rsidRPr="000246A3">
              <w:rPr>
                <w:rFonts w:ascii="Times New Roman" w:hAnsi="Times New Roman"/>
                <w:sz w:val="28"/>
                <w:szCs w:val="28"/>
              </w:rPr>
              <w:t xml:space="preserve">(тесты) </w:t>
            </w:r>
          </w:p>
        </w:tc>
      </w:tr>
      <w:tr w:rsidR="005B3E2E" w:rsidRPr="00234109" w:rsidTr="00B877EE">
        <w:trPr>
          <w:trHeight w:val="374"/>
        </w:trPr>
        <w:tc>
          <w:tcPr>
            <w:tcW w:w="2667" w:type="dxa"/>
            <w:vAlign w:val="center"/>
          </w:tcPr>
          <w:p w:rsidR="006C6200" w:rsidRPr="00234109" w:rsidRDefault="005B3E2E" w:rsidP="0084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7456" w:type="dxa"/>
            <w:vAlign w:val="center"/>
          </w:tcPr>
          <w:p w:rsidR="005B3E2E" w:rsidRPr="00234109" w:rsidRDefault="005B3E2E" w:rsidP="00DD1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Бег на 30 м </w:t>
            </w:r>
            <w:r w:rsidR="002D3BCF" w:rsidRPr="00234109">
              <w:rPr>
                <w:rFonts w:ascii="Times New Roman" w:hAnsi="Times New Roman"/>
                <w:sz w:val="28"/>
                <w:szCs w:val="28"/>
              </w:rPr>
              <w:t>(не более 5 с)</w:t>
            </w:r>
          </w:p>
        </w:tc>
      </w:tr>
      <w:tr w:rsidR="005B3E2E" w:rsidRPr="00234109" w:rsidTr="00B877EE">
        <w:trPr>
          <w:trHeight w:val="374"/>
        </w:trPr>
        <w:tc>
          <w:tcPr>
            <w:tcW w:w="2667" w:type="dxa"/>
            <w:vAlign w:val="center"/>
          </w:tcPr>
          <w:p w:rsidR="006C6200" w:rsidRPr="00234109" w:rsidRDefault="005B3E2E" w:rsidP="0084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7456" w:type="dxa"/>
            <w:vAlign w:val="center"/>
          </w:tcPr>
          <w:p w:rsidR="005B3E2E" w:rsidRPr="00234109" w:rsidRDefault="005B3E2E" w:rsidP="00DD1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Челночный бег 3х10м</w:t>
            </w:r>
            <w:r w:rsidR="002D3BCF" w:rsidRPr="00234109">
              <w:rPr>
                <w:rFonts w:ascii="Times New Roman" w:hAnsi="Times New Roman"/>
                <w:sz w:val="28"/>
                <w:szCs w:val="28"/>
              </w:rPr>
              <w:t xml:space="preserve"> (не более 9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</w:tr>
      <w:tr w:rsidR="005B3E2E" w:rsidRPr="00234109" w:rsidTr="00B877EE">
        <w:trPr>
          <w:trHeight w:val="374"/>
        </w:trPr>
        <w:tc>
          <w:tcPr>
            <w:tcW w:w="2667" w:type="dxa"/>
            <w:tcBorders>
              <w:top w:val="single" w:sz="2" w:space="0" w:color="auto"/>
            </w:tcBorders>
            <w:vAlign w:val="center"/>
          </w:tcPr>
          <w:p w:rsidR="006C6200" w:rsidRPr="00234109" w:rsidRDefault="005B3E2E" w:rsidP="0084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7456" w:type="dxa"/>
            <w:tcBorders>
              <w:top w:val="single" w:sz="2" w:space="0" w:color="auto"/>
            </w:tcBorders>
            <w:vAlign w:val="center"/>
          </w:tcPr>
          <w:p w:rsidR="005B3E2E" w:rsidRPr="00234109" w:rsidRDefault="005B3E2E" w:rsidP="00DD1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Бег 800 м (</w:t>
            </w:r>
            <w:r w:rsidR="002D3BCF" w:rsidRPr="0023410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85EA9" w:rsidRPr="00234109">
              <w:rPr>
                <w:rFonts w:ascii="Times New Roman" w:hAnsi="Times New Roman"/>
                <w:sz w:val="28"/>
                <w:szCs w:val="28"/>
              </w:rPr>
              <w:t>4 мин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3E2E" w:rsidRPr="00234109" w:rsidTr="00B877EE">
        <w:trPr>
          <w:trHeight w:val="374"/>
        </w:trPr>
        <w:tc>
          <w:tcPr>
            <w:tcW w:w="2667" w:type="dxa"/>
            <w:tcBorders>
              <w:left w:val="single" w:sz="2" w:space="0" w:color="auto"/>
            </w:tcBorders>
            <w:vAlign w:val="center"/>
          </w:tcPr>
          <w:p w:rsidR="006C6200" w:rsidRPr="00234109" w:rsidRDefault="005B3E2E" w:rsidP="00842BA5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456" w:type="dxa"/>
            <w:vAlign w:val="center"/>
          </w:tcPr>
          <w:p w:rsidR="005B3E2E" w:rsidRPr="00234109" w:rsidRDefault="005B3E2E" w:rsidP="00724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Подтягивание на перекладине</w:t>
            </w:r>
            <w:r w:rsidR="00185EA9" w:rsidRPr="0023410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248A9">
              <w:rPr>
                <w:rFonts w:ascii="Times New Roman" w:hAnsi="Times New Roman"/>
                <w:sz w:val="28"/>
                <w:szCs w:val="28"/>
              </w:rPr>
              <w:t xml:space="preserve">на менее </w:t>
            </w:r>
            <w:r w:rsidR="00185EA9" w:rsidRPr="00234109">
              <w:rPr>
                <w:rFonts w:ascii="Times New Roman" w:hAnsi="Times New Roman"/>
                <w:sz w:val="28"/>
                <w:szCs w:val="28"/>
              </w:rPr>
              <w:t>6 раз)</w:t>
            </w:r>
          </w:p>
        </w:tc>
      </w:tr>
      <w:tr w:rsidR="005B3E2E" w:rsidRPr="00234109" w:rsidTr="00B877EE">
        <w:trPr>
          <w:trHeight w:val="374"/>
        </w:trPr>
        <w:tc>
          <w:tcPr>
            <w:tcW w:w="2667" w:type="dxa"/>
            <w:vMerge w:val="restart"/>
            <w:tcBorders>
              <w:left w:val="single" w:sz="2" w:space="0" w:color="auto"/>
            </w:tcBorders>
            <w:vAlign w:val="center"/>
          </w:tcPr>
          <w:p w:rsidR="006C6200" w:rsidRPr="00234109" w:rsidRDefault="00B877EE" w:rsidP="0084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Силовая в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>ыносливость</w:t>
            </w:r>
          </w:p>
        </w:tc>
        <w:tc>
          <w:tcPr>
            <w:tcW w:w="7456" w:type="dxa"/>
            <w:vAlign w:val="center"/>
          </w:tcPr>
          <w:p w:rsidR="005B3E2E" w:rsidRDefault="005B3E2E" w:rsidP="00C53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Подъем туловища, лежа на спине (</w:t>
            </w:r>
            <w:r w:rsidR="00C53128" w:rsidRPr="00234109">
              <w:rPr>
                <w:rFonts w:ascii="Times New Roman" w:hAnsi="Times New Roman"/>
                <w:sz w:val="28"/>
                <w:szCs w:val="28"/>
              </w:rPr>
              <w:t>не менее 10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  <w:p w:rsidR="006C6200" w:rsidRPr="00234109" w:rsidRDefault="006C6200" w:rsidP="00C53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E2E" w:rsidRPr="00234109" w:rsidTr="00B877EE">
        <w:trPr>
          <w:trHeight w:val="374"/>
        </w:trPr>
        <w:tc>
          <w:tcPr>
            <w:tcW w:w="266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B3E2E" w:rsidRPr="00234109" w:rsidRDefault="005B3E2E" w:rsidP="00A1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6" w:type="dxa"/>
            <w:tcBorders>
              <w:bottom w:val="single" w:sz="2" w:space="0" w:color="auto"/>
            </w:tcBorders>
            <w:vAlign w:val="center"/>
          </w:tcPr>
          <w:p w:rsidR="005B3E2E" w:rsidRPr="00234109" w:rsidRDefault="00185EA9" w:rsidP="00B87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 xml:space="preserve">гибание </w:t>
            </w:r>
            <w:r w:rsidR="00B877EE">
              <w:rPr>
                <w:rFonts w:ascii="Times New Roman" w:hAnsi="Times New Roman"/>
                <w:sz w:val="28"/>
                <w:szCs w:val="28"/>
              </w:rPr>
              <w:t>и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 xml:space="preserve">разгибание </w:t>
            </w:r>
            <w:proofErr w:type="gramStart"/>
            <w:r w:rsidR="005B3E2E" w:rsidRPr="00234109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="005B3E2E" w:rsidRPr="00234109">
              <w:rPr>
                <w:rFonts w:ascii="Times New Roman" w:hAnsi="Times New Roman"/>
                <w:sz w:val="28"/>
                <w:szCs w:val="28"/>
              </w:rPr>
              <w:t xml:space="preserve"> в упоре лежа (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CA2349" w:rsidRPr="00234109">
              <w:rPr>
                <w:rFonts w:ascii="Times New Roman" w:hAnsi="Times New Roman"/>
                <w:sz w:val="28"/>
                <w:szCs w:val="28"/>
              </w:rPr>
              <w:t>1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5 раз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3E2E" w:rsidRPr="00234109" w:rsidTr="00B877EE">
        <w:trPr>
          <w:trHeight w:val="374"/>
        </w:trPr>
        <w:tc>
          <w:tcPr>
            <w:tcW w:w="2667" w:type="dxa"/>
            <w:vMerge w:val="restart"/>
            <w:tcBorders>
              <w:left w:val="single" w:sz="2" w:space="0" w:color="auto"/>
            </w:tcBorders>
            <w:vAlign w:val="center"/>
          </w:tcPr>
          <w:p w:rsidR="005B3E2E" w:rsidRDefault="005B3E2E" w:rsidP="00A1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  <w:p w:rsidR="006C6200" w:rsidRPr="00234109" w:rsidRDefault="006C6200" w:rsidP="00A1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6" w:type="dxa"/>
            <w:tcBorders>
              <w:bottom w:val="single" w:sz="2" w:space="0" w:color="auto"/>
            </w:tcBorders>
            <w:vAlign w:val="center"/>
          </w:tcPr>
          <w:p w:rsidR="006C6200" w:rsidRDefault="006C6200" w:rsidP="00DD1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200" w:rsidRPr="00234109" w:rsidRDefault="005B3E2E" w:rsidP="00DD1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Прыжок в длину с места (</w:t>
            </w:r>
            <w:r w:rsidR="00185EA9" w:rsidRPr="00234109">
              <w:rPr>
                <w:rFonts w:ascii="Times New Roman" w:hAnsi="Times New Roman"/>
                <w:sz w:val="28"/>
                <w:szCs w:val="28"/>
              </w:rPr>
              <w:t xml:space="preserve">не менее 140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см)</w:t>
            </w:r>
          </w:p>
        </w:tc>
      </w:tr>
      <w:tr w:rsidR="005B3E2E" w:rsidRPr="00234109" w:rsidTr="00B877EE">
        <w:trPr>
          <w:trHeight w:val="374"/>
        </w:trPr>
        <w:tc>
          <w:tcPr>
            <w:tcW w:w="2667" w:type="dxa"/>
            <w:vMerge/>
            <w:tcBorders>
              <w:left w:val="single" w:sz="2" w:space="0" w:color="auto"/>
            </w:tcBorders>
            <w:vAlign w:val="center"/>
          </w:tcPr>
          <w:p w:rsidR="005B3E2E" w:rsidRPr="00234109" w:rsidRDefault="005B3E2E" w:rsidP="00A13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6" w:type="dxa"/>
            <w:tcBorders>
              <w:top w:val="single" w:sz="2" w:space="0" w:color="auto"/>
              <w:bottom w:val="nil"/>
            </w:tcBorders>
            <w:vAlign w:val="center"/>
          </w:tcPr>
          <w:p w:rsidR="006C6200" w:rsidRDefault="006C6200" w:rsidP="00C53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E2E" w:rsidRPr="00234109" w:rsidRDefault="005B3E2E" w:rsidP="00724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Подтягивание на перекладине за </w:t>
            </w:r>
            <w:r w:rsidR="00185EA9" w:rsidRPr="00234109">
              <w:rPr>
                <w:rFonts w:ascii="Times New Roman" w:hAnsi="Times New Roman"/>
                <w:sz w:val="28"/>
                <w:szCs w:val="28"/>
              </w:rPr>
              <w:t>2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0 с (</w:t>
            </w:r>
            <w:r w:rsidR="007248A9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185EA9" w:rsidRPr="00234109">
              <w:rPr>
                <w:rFonts w:ascii="Times New Roman" w:hAnsi="Times New Roman"/>
                <w:sz w:val="28"/>
                <w:szCs w:val="28"/>
              </w:rPr>
              <w:t>4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5B3E2E" w:rsidRPr="00234109" w:rsidTr="00B877EE">
        <w:trPr>
          <w:trHeight w:val="374"/>
        </w:trPr>
        <w:tc>
          <w:tcPr>
            <w:tcW w:w="2667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3E2E" w:rsidRPr="00234109" w:rsidRDefault="005B3E2E" w:rsidP="00A1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200" w:rsidRDefault="006C6200" w:rsidP="00C53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E2E" w:rsidRPr="00234109" w:rsidRDefault="005B3E2E" w:rsidP="00724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Подъем туловища, лежа на спине за </w:t>
            </w:r>
            <w:r w:rsidR="00185EA9" w:rsidRPr="00234109">
              <w:rPr>
                <w:rFonts w:ascii="Times New Roman" w:hAnsi="Times New Roman"/>
                <w:sz w:val="28"/>
                <w:szCs w:val="28"/>
              </w:rPr>
              <w:t>2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0 с</w:t>
            </w:r>
            <w:r w:rsidR="00724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(</w:t>
            </w:r>
            <w:r w:rsidR="007248A9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185EA9" w:rsidRPr="00234109">
              <w:rPr>
                <w:rFonts w:ascii="Times New Roman" w:hAnsi="Times New Roman"/>
                <w:sz w:val="28"/>
                <w:szCs w:val="28"/>
              </w:rPr>
              <w:t>8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5B3E2E" w:rsidRPr="00234109" w:rsidTr="00B877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667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B3E2E" w:rsidRPr="00234109" w:rsidRDefault="005B3E2E" w:rsidP="0064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6" w:type="dxa"/>
            <w:vAlign w:val="center"/>
          </w:tcPr>
          <w:p w:rsidR="006C6200" w:rsidRDefault="006C6200" w:rsidP="00C92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E2E" w:rsidRPr="00234109" w:rsidRDefault="00185EA9" w:rsidP="00B87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 xml:space="preserve">гибание </w:t>
            </w:r>
            <w:r w:rsidR="00B877EE">
              <w:rPr>
                <w:rFonts w:ascii="Times New Roman" w:hAnsi="Times New Roman"/>
                <w:sz w:val="28"/>
                <w:szCs w:val="28"/>
              </w:rPr>
              <w:t>и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 xml:space="preserve">разгибание рук в упоре лежа за </w:t>
            </w:r>
            <w:r w:rsidR="00C92BC3" w:rsidRPr="00234109">
              <w:rPr>
                <w:rFonts w:ascii="Times New Roman" w:hAnsi="Times New Roman"/>
                <w:sz w:val="28"/>
                <w:szCs w:val="28"/>
              </w:rPr>
              <w:t>2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>0 с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 w:rsidR="00F13DF4" w:rsidRPr="00234109">
              <w:rPr>
                <w:rFonts w:ascii="Times New Roman" w:hAnsi="Times New Roman"/>
                <w:sz w:val="28"/>
                <w:szCs w:val="28"/>
              </w:rPr>
              <w:t>6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</w:tbl>
    <w:p w:rsidR="000246A3" w:rsidRDefault="000246A3" w:rsidP="00C362E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A5C" w:rsidRPr="00C54A5C" w:rsidRDefault="000246A3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54A5C" w:rsidRPr="00B63D9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C54A5C" w:rsidRPr="00B63D98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C54A5C" w:rsidRPr="00B63D98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 w:rsidR="000A679B">
        <w:rPr>
          <w:rFonts w:ascii="Times New Roman" w:hAnsi="Times New Roman"/>
          <w:sz w:val="28"/>
          <w:szCs w:val="28"/>
        </w:rPr>
        <w:t>дзюдо</w:t>
      </w:r>
    </w:p>
    <w:p w:rsid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626" w:rsidRDefault="002B7626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626" w:rsidRDefault="002B7626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626" w:rsidRPr="000A679B" w:rsidRDefault="002B7626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4A5C" w:rsidRPr="000A679B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7E12" w:rsidRDefault="0010263E" w:rsidP="00C54A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7626">
        <w:rPr>
          <w:rFonts w:ascii="Times New Roman" w:hAnsi="Times New Roman"/>
          <w:b/>
          <w:sz w:val="28"/>
          <w:szCs w:val="28"/>
        </w:rPr>
        <w:t>Нормативы</w:t>
      </w:r>
      <w:r w:rsidR="00437F35" w:rsidRPr="002B7626">
        <w:rPr>
          <w:rFonts w:ascii="Times New Roman" w:hAnsi="Times New Roman"/>
          <w:b/>
          <w:sz w:val="28"/>
          <w:szCs w:val="28"/>
        </w:rPr>
        <w:t xml:space="preserve"> общей физической</w:t>
      </w:r>
      <w:r w:rsidR="00C27E12">
        <w:rPr>
          <w:rFonts w:ascii="Times New Roman" w:hAnsi="Times New Roman"/>
          <w:b/>
          <w:sz w:val="28"/>
          <w:szCs w:val="28"/>
        </w:rPr>
        <w:t xml:space="preserve"> и</w:t>
      </w:r>
      <w:r w:rsidR="008C2404" w:rsidRPr="002B7626">
        <w:rPr>
          <w:rFonts w:ascii="Times New Roman" w:hAnsi="Times New Roman"/>
          <w:b/>
          <w:sz w:val="28"/>
          <w:szCs w:val="28"/>
        </w:rPr>
        <w:t xml:space="preserve"> специальной</w:t>
      </w:r>
      <w:r w:rsidR="00106CB2" w:rsidRPr="002B7626">
        <w:rPr>
          <w:rFonts w:ascii="Times New Roman" w:hAnsi="Times New Roman"/>
          <w:b/>
          <w:sz w:val="28"/>
          <w:szCs w:val="28"/>
        </w:rPr>
        <w:t xml:space="preserve"> </w:t>
      </w:r>
      <w:r w:rsidR="000246A3" w:rsidRPr="002B7626">
        <w:rPr>
          <w:rFonts w:ascii="Times New Roman" w:hAnsi="Times New Roman"/>
          <w:b/>
          <w:sz w:val="28"/>
          <w:szCs w:val="28"/>
        </w:rPr>
        <w:t xml:space="preserve">физической </w:t>
      </w:r>
      <w:r w:rsidR="00531CFD">
        <w:rPr>
          <w:rFonts w:ascii="Times New Roman" w:hAnsi="Times New Roman"/>
          <w:b/>
          <w:sz w:val="28"/>
          <w:szCs w:val="28"/>
        </w:rPr>
        <w:t>подготовки</w:t>
      </w:r>
      <w:r w:rsidR="00413407" w:rsidRPr="002B7626">
        <w:rPr>
          <w:rFonts w:ascii="Times New Roman" w:hAnsi="Times New Roman"/>
          <w:b/>
          <w:sz w:val="28"/>
          <w:szCs w:val="28"/>
        </w:rPr>
        <w:t xml:space="preserve"> </w:t>
      </w:r>
      <w:r w:rsidR="00CE66B7" w:rsidRPr="002B7626">
        <w:rPr>
          <w:rFonts w:ascii="Times New Roman" w:hAnsi="Times New Roman"/>
          <w:b/>
          <w:sz w:val="28"/>
          <w:szCs w:val="28"/>
        </w:rPr>
        <w:t xml:space="preserve">     </w:t>
      </w:r>
      <w:r w:rsidR="00C4287D" w:rsidRPr="002B7626">
        <w:rPr>
          <w:rFonts w:ascii="Times New Roman" w:hAnsi="Times New Roman"/>
          <w:b/>
          <w:sz w:val="28"/>
          <w:szCs w:val="28"/>
        </w:rPr>
        <w:t xml:space="preserve">   </w:t>
      </w:r>
      <w:r w:rsidR="00CE66B7" w:rsidRPr="002B7626">
        <w:rPr>
          <w:rFonts w:ascii="Times New Roman" w:hAnsi="Times New Roman"/>
          <w:b/>
          <w:sz w:val="28"/>
          <w:szCs w:val="28"/>
        </w:rPr>
        <w:t xml:space="preserve">       </w:t>
      </w:r>
      <w:r w:rsidR="00C27E12">
        <w:rPr>
          <w:rFonts w:ascii="Times New Roman" w:hAnsi="Times New Roman"/>
          <w:b/>
          <w:sz w:val="28"/>
          <w:szCs w:val="28"/>
        </w:rPr>
        <w:t>для зачисления в группы</w:t>
      </w:r>
      <w:r w:rsidR="00D1127D" w:rsidRPr="002B7626">
        <w:rPr>
          <w:rFonts w:ascii="Times New Roman" w:hAnsi="Times New Roman"/>
          <w:b/>
          <w:sz w:val="28"/>
          <w:szCs w:val="28"/>
        </w:rPr>
        <w:t xml:space="preserve"> </w:t>
      </w:r>
      <w:r w:rsidR="000246A3" w:rsidRPr="002B7626">
        <w:rPr>
          <w:rFonts w:ascii="Times New Roman" w:hAnsi="Times New Roman"/>
          <w:b/>
          <w:sz w:val="28"/>
          <w:szCs w:val="28"/>
        </w:rPr>
        <w:t>на тренировочном этапе</w:t>
      </w:r>
    </w:p>
    <w:p w:rsidR="008C2404" w:rsidRPr="002B7626" w:rsidRDefault="000246A3" w:rsidP="00C54A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7626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B7626">
        <w:rPr>
          <w:rFonts w:ascii="Times New Roman" w:hAnsi="Times New Roman"/>
          <w:b/>
          <w:sz w:val="28"/>
          <w:szCs w:val="28"/>
        </w:rPr>
        <w:t>этапе</w:t>
      </w:r>
      <w:proofErr w:type="gramEnd"/>
      <w:r w:rsidRPr="002B7626">
        <w:rPr>
          <w:rFonts w:ascii="Times New Roman" w:hAnsi="Times New Roman"/>
          <w:b/>
          <w:sz w:val="28"/>
          <w:szCs w:val="28"/>
        </w:rPr>
        <w:t xml:space="preserve"> спортивной специализации)</w:t>
      </w:r>
      <w:r w:rsidR="00D1127D" w:rsidRPr="002B7626">
        <w:rPr>
          <w:rFonts w:ascii="Times New Roman" w:hAnsi="Times New Roman"/>
          <w:b/>
          <w:sz w:val="28"/>
          <w:szCs w:val="28"/>
        </w:rPr>
        <w:t xml:space="preserve"> </w:t>
      </w:r>
    </w:p>
    <w:p w:rsidR="00C54A5C" w:rsidRPr="00C54A5C" w:rsidRDefault="00C54A5C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831"/>
      </w:tblGrid>
      <w:tr w:rsidR="005B3E2E" w:rsidRPr="00B761A0" w:rsidTr="00165692">
        <w:trPr>
          <w:trHeight w:val="241"/>
        </w:trPr>
        <w:tc>
          <w:tcPr>
            <w:tcW w:w="3207" w:type="dxa"/>
            <w:vAlign w:val="center"/>
          </w:tcPr>
          <w:p w:rsidR="005B3E2E" w:rsidRPr="00B761A0" w:rsidRDefault="005B3E2E" w:rsidP="00D85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A0">
              <w:rPr>
                <w:rFonts w:ascii="Times New Roman" w:hAnsi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831" w:type="dxa"/>
            <w:vAlign w:val="center"/>
          </w:tcPr>
          <w:p w:rsidR="005B3E2E" w:rsidRPr="00B761A0" w:rsidRDefault="005B3E2E" w:rsidP="00D85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A0">
              <w:rPr>
                <w:rFonts w:ascii="Times New Roman" w:hAnsi="Times New Roman"/>
                <w:sz w:val="28"/>
                <w:szCs w:val="28"/>
              </w:rPr>
              <w:t>Контрольные (тесты) упражнения</w:t>
            </w:r>
          </w:p>
        </w:tc>
      </w:tr>
      <w:tr w:rsidR="005B3E2E" w:rsidRPr="00234109" w:rsidTr="00165692">
        <w:trPr>
          <w:trHeight w:val="142"/>
        </w:trPr>
        <w:tc>
          <w:tcPr>
            <w:tcW w:w="3207" w:type="dxa"/>
            <w:vMerge w:val="restart"/>
            <w:vAlign w:val="center"/>
          </w:tcPr>
          <w:p w:rsidR="006C6200" w:rsidRPr="00234109" w:rsidRDefault="005B3E2E" w:rsidP="00024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6831" w:type="dxa"/>
            <w:vAlign w:val="center"/>
          </w:tcPr>
          <w:p w:rsidR="005B3E2E" w:rsidRPr="00234109" w:rsidRDefault="005B3E2E" w:rsidP="00AC4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Бег 30 м (</w:t>
            </w:r>
            <w:r w:rsidR="00CA2349" w:rsidRPr="00234109">
              <w:rPr>
                <w:rFonts w:ascii="Times New Roman" w:hAnsi="Times New Roman"/>
                <w:sz w:val="28"/>
                <w:szCs w:val="28"/>
              </w:rPr>
              <w:t xml:space="preserve">не более 4,8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</w:tr>
      <w:tr w:rsidR="005B3E2E" w:rsidRPr="00234109" w:rsidTr="00165692">
        <w:trPr>
          <w:trHeight w:val="142"/>
        </w:trPr>
        <w:tc>
          <w:tcPr>
            <w:tcW w:w="3207" w:type="dxa"/>
            <w:vMerge/>
            <w:vAlign w:val="center"/>
          </w:tcPr>
          <w:p w:rsidR="005B3E2E" w:rsidRPr="00234109" w:rsidRDefault="005B3E2E" w:rsidP="00D85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Align w:val="center"/>
          </w:tcPr>
          <w:p w:rsidR="005B3E2E" w:rsidRPr="00234109" w:rsidRDefault="005B3E2E" w:rsidP="00AC4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Бег на 60 м (</w:t>
            </w:r>
            <w:r w:rsidR="00CA2349" w:rsidRPr="0023410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AC4BEC" w:rsidRPr="00234109">
              <w:rPr>
                <w:rFonts w:ascii="Times New Roman" w:hAnsi="Times New Roman"/>
                <w:sz w:val="28"/>
                <w:szCs w:val="28"/>
              </w:rPr>
              <w:t>9</w:t>
            </w:r>
            <w:r w:rsidR="00A14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</w:tr>
      <w:tr w:rsidR="005B3E2E" w:rsidRPr="00234109" w:rsidTr="00165692">
        <w:trPr>
          <w:trHeight w:val="102"/>
        </w:trPr>
        <w:tc>
          <w:tcPr>
            <w:tcW w:w="3207" w:type="dxa"/>
            <w:vAlign w:val="center"/>
          </w:tcPr>
          <w:p w:rsidR="005B3E2E" w:rsidRPr="00234109" w:rsidRDefault="005B3E2E" w:rsidP="00D85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6831" w:type="dxa"/>
            <w:vAlign w:val="center"/>
          </w:tcPr>
          <w:p w:rsidR="005B3E2E" w:rsidRPr="00234109" w:rsidRDefault="005B3E2E" w:rsidP="00AC4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Челночный бег 3х10 м (</w:t>
            </w:r>
            <w:r w:rsidR="00CA2349" w:rsidRPr="00234109">
              <w:rPr>
                <w:rFonts w:ascii="Times New Roman" w:hAnsi="Times New Roman"/>
                <w:sz w:val="28"/>
                <w:szCs w:val="28"/>
              </w:rPr>
              <w:t xml:space="preserve">не более 8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</w:tr>
      <w:tr w:rsidR="005B3E2E" w:rsidRPr="00234109" w:rsidTr="00165692">
        <w:trPr>
          <w:trHeight w:val="56"/>
        </w:trPr>
        <w:tc>
          <w:tcPr>
            <w:tcW w:w="3207" w:type="dxa"/>
            <w:tcBorders>
              <w:top w:val="single" w:sz="2" w:space="0" w:color="auto"/>
            </w:tcBorders>
            <w:vAlign w:val="center"/>
          </w:tcPr>
          <w:p w:rsidR="005B3E2E" w:rsidRPr="00234109" w:rsidRDefault="00C4287D" w:rsidP="00024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>ыносливость</w:t>
            </w:r>
          </w:p>
        </w:tc>
        <w:tc>
          <w:tcPr>
            <w:tcW w:w="6831" w:type="dxa"/>
            <w:tcBorders>
              <w:top w:val="single" w:sz="2" w:space="0" w:color="auto"/>
            </w:tcBorders>
            <w:vAlign w:val="center"/>
          </w:tcPr>
          <w:p w:rsidR="005B3E2E" w:rsidRPr="00234109" w:rsidRDefault="005B3E2E" w:rsidP="0094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Бег на 1500 м (</w:t>
            </w:r>
            <w:r w:rsidR="00CA2349" w:rsidRPr="0023410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94673C">
              <w:rPr>
                <w:rFonts w:ascii="Times New Roman" w:hAnsi="Times New Roman"/>
                <w:sz w:val="28"/>
                <w:szCs w:val="28"/>
              </w:rPr>
              <w:t>7</w:t>
            </w:r>
            <w:r w:rsidR="00CA2349" w:rsidRPr="00234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</w:tr>
      <w:tr w:rsidR="005B3E2E" w:rsidRPr="00234109" w:rsidTr="00165692">
        <w:trPr>
          <w:trHeight w:val="356"/>
        </w:trPr>
        <w:tc>
          <w:tcPr>
            <w:tcW w:w="3207" w:type="dxa"/>
            <w:vMerge w:val="restart"/>
            <w:tcBorders>
              <w:left w:val="single" w:sz="2" w:space="0" w:color="auto"/>
            </w:tcBorders>
            <w:vAlign w:val="center"/>
          </w:tcPr>
          <w:p w:rsidR="005B3E2E" w:rsidRPr="00234109" w:rsidRDefault="005B3E2E" w:rsidP="00D852B4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6831" w:type="dxa"/>
            <w:tcBorders>
              <w:bottom w:val="single" w:sz="2" w:space="0" w:color="auto"/>
            </w:tcBorders>
            <w:vAlign w:val="center"/>
          </w:tcPr>
          <w:p w:rsidR="005B3E2E" w:rsidRPr="00234109" w:rsidRDefault="005B3E2E" w:rsidP="00AC4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Подтягивание на перекладине</w:t>
            </w:r>
            <w:r w:rsidR="00C362E9" w:rsidRPr="00234109">
              <w:rPr>
                <w:rFonts w:ascii="Times New Roman" w:hAnsi="Times New Roman"/>
                <w:sz w:val="28"/>
                <w:szCs w:val="28"/>
              </w:rPr>
              <w:t xml:space="preserve"> (не менее 15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раз)</w:t>
            </w:r>
          </w:p>
        </w:tc>
      </w:tr>
      <w:tr w:rsidR="005B3E2E" w:rsidRPr="00234109" w:rsidTr="00165692">
        <w:trPr>
          <w:trHeight w:val="356"/>
        </w:trPr>
        <w:tc>
          <w:tcPr>
            <w:tcW w:w="3207" w:type="dxa"/>
            <w:vMerge/>
            <w:tcBorders>
              <w:left w:val="single" w:sz="2" w:space="0" w:color="auto"/>
            </w:tcBorders>
            <w:vAlign w:val="center"/>
          </w:tcPr>
          <w:p w:rsidR="005B3E2E" w:rsidRPr="00234109" w:rsidRDefault="005B3E2E" w:rsidP="00D852B4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2" w:space="0" w:color="auto"/>
            </w:tcBorders>
            <w:vAlign w:val="center"/>
          </w:tcPr>
          <w:p w:rsidR="005B3E2E" w:rsidRPr="00234109" w:rsidRDefault="005B3E2E" w:rsidP="00385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Поднимание ног из виса на перекладине до</w:t>
            </w:r>
            <w:r w:rsidR="003858FF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хвата руками</w:t>
            </w:r>
            <w:r w:rsidR="00257321" w:rsidRPr="00234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(</w:t>
            </w:r>
            <w:r w:rsidR="00C362E9" w:rsidRPr="00234109">
              <w:rPr>
                <w:rFonts w:ascii="Times New Roman" w:hAnsi="Times New Roman"/>
                <w:sz w:val="28"/>
                <w:szCs w:val="28"/>
              </w:rPr>
              <w:t>не менее 6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0725CE" w:rsidRPr="00234109" w:rsidTr="00165692">
        <w:trPr>
          <w:trHeight w:val="311"/>
        </w:trPr>
        <w:tc>
          <w:tcPr>
            <w:tcW w:w="3207" w:type="dxa"/>
            <w:vMerge w:val="restart"/>
            <w:tcBorders>
              <w:left w:val="single" w:sz="2" w:space="0" w:color="auto"/>
            </w:tcBorders>
            <w:vAlign w:val="center"/>
          </w:tcPr>
          <w:p w:rsidR="000725CE" w:rsidRPr="00234109" w:rsidRDefault="000246A3" w:rsidP="00024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Силовая в</w:t>
            </w:r>
            <w:r w:rsidR="000725CE" w:rsidRPr="00234109">
              <w:rPr>
                <w:rFonts w:ascii="Times New Roman" w:hAnsi="Times New Roman"/>
                <w:sz w:val="28"/>
                <w:szCs w:val="28"/>
              </w:rPr>
              <w:t>ыносливость</w:t>
            </w:r>
          </w:p>
        </w:tc>
        <w:tc>
          <w:tcPr>
            <w:tcW w:w="6831" w:type="dxa"/>
            <w:vAlign w:val="center"/>
          </w:tcPr>
          <w:p w:rsidR="000725CE" w:rsidRPr="00234109" w:rsidRDefault="000725CE" w:rsidP="00C4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Сгибание </w:t>
            </w:r>
            <w:r w:rsidR="00C4287D">
              <w:rPr>
                <w:rFonts w:ascii="Times New Roman" w:hAnsi="Times New Roman"/>
                <w:sz w:val="28"/>
                <w:szCs w:val="28"/>
              </w:rPr>
              <w:t>и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разгибание </w:t>
            </w:r>
            <w:proofErr w:type="gramStart"/>
            <w:r w:rsidRPr="00234109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Pr="00234109">
              <w:rPr>
                <w:rFonts w:ascii="Times New Roman" w:hAnsi="Times New Roman"/>
                <w:sz w:val="28"/>
                <w:szCs w:val="28"/>
              </w:rPr>
              <w:t xml:space="preserve"> в упоре лежа (не менее 20 раз) </w:t>
            </w:r>
          </w:p>
        </w:tc>
      </w:tr>
      <w:tr w:rsidR="000725CE" w:rsidRPr="00234109" w:rsidTr="00165692">
        <w:trPr>
          <w:trHeight w:val="311"/>
        </w:trPr>
        <w:tc>
          <w:tcPr>
            <w:tcW w:w="3207" w:type="dxa"/>
            <w:vMerge/>
            <w:tcBorders>
              <w:left w:val="single" w:sz="2" w:space="0" w:color="auto"/>
            </w:tcBorders>
            <w:vAlign w:val="center"/>
          </w:tcPr>
          <w:p w:rsidR="000725CE" w:rsidRPr="00234109" w:rsidRDefault="000725CE" w:rsidP="00D85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Align w:val="center"/>
          </w:tcPr>
          <w:p w:rsidR="000725CE" w:rsidRPr="00234109" w:rsidRDefault="000725CE" w:rsidP="00C4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Сгибание </w:t>
            </w:r>
            <w:r w:rsidR="00C4287D">
              <w:rPr>
                <w:rFonts w:ascii="Times New Roman" w:hAnsi="Times New Roman"/>
                <w:sz w:val="28"/>
                <w:szCs w:val="28"/>
              </w:rPr>
              <w:t>и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разгибание рук в упоре на брусьях (не менее 25 раз)</w:t>
            </w:r>
          </w:p>
        </w:tc>
      </w:tr>
      <w:tr w:rsidR="005B3E2E" w:rsidRPr="00234109" w:rsidTr="00165692">
        <w:trPr>
          <w:trHeight w:val="114"/>
        </w:trPr>
        <w:tc>
          <w:tcPr>
            <w:tcW w:w="32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3E2E" w:rsidRPr="00234109" w:rsidRDefault="005B3E2E" w:rsidP="00BE7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83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5B3E2E" w:rsidRPr="00234109" w:rsidRDefault="005B3E2E" w:rsidP="001D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Прыжок в длину с места (</w:t>
            </w:r>
            <w:r w:rsidR="00C362E9" w:rsidRPr="00234109">
              <w:rPr>
                <w:rFonts w:ascii="Times New Roman" w:hAnsi="Times New Roman"/>
                <w:sz w:val="28"/>
                <w:szCs w:val="28"/>
              </w:rPr>
              <w:t xml:space="preserve">не менее 160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см)</w:t>
            </w:r>
          </w:p>
        </w:tc>
      </w:tr>
      <w:tr w:rsidR="005B3E2E" w:rsidRPr="00234109" w:rsidTr="00165692">
        <w:trPr>
          <w:trHeight w:val="114"/>
        </w:trPr>
        <w:tc>
          <w:tcPr>
            <w:tcW w:w="320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3E2E" w:rsidRPr="00234109" w:rsidRDefault="005B3E2E" w:rsidP="00BE7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5B3E2E" w:rsidRPr="00234109" w:rsidRDefault="005B3E2E" w:rsidP="00AC4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Подт</w:t>
            </w:r>
            <w:r w:rsidR="00C362E9" w:rsidRPr="00234109">
              <w:rPr>
                <w:rFonts w:ascii="Times New Roman" w:hAnsi="Times New Roman"/>
                <w:sz w:val="28"/>
                <w:szCs w:val="28"/>
              </w:rPr>
              <w:t xml:space="preserve">ягивание на перекладине за 20 с (не менее 8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раз)</w:t>
            </w:r>
          </w:p>
        </w:tc>
      </w:tr>
      <w:tr w:rsidR="005B3E2E" w:rsidRPr="00234109" w:rsidTr="00165692">
        <w:trPr>
          <w:trHeight w:val="102"/>
        </w:trPr>
        <w:tc>
          <w:tcPr>
            <w:tcW w:w="32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E2E" w:rsidRPr="00234109" w:rsidRDefault="005B3E2E" w:rsidP="00BE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E2E" w:rsidRPr="00234109" w:rsidRDefault="005B3E2E" w:rsidP="00AC4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Подъем туловища</w:t>
            </w:r>
            <w:r w:rsidR="00257321" w:rsidRPr="00234109">
              <w:rPr>
                <w:rFonts w:ascii="Times New Roman" w:hAnsi="Times New Roman"/>
                <w:sz w:val="28"/>
                <w:szCs w:val="28"/>
              </w:rPr>
              <w:t>,</w:t>
            </w:r>
            <w:r w:rsidR="007248A9">
              <w:rPr>
                <w:rFonts w:ascii="Times New Roman" w:hAnsi="Times New Roman"/>
                <w:sz w:val="28"/>
                <w:szCs w:val="28"/>
              </w:rPr>
              <w:t xml:space="preserve"> лежа на спине за 20 с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(</w:t>
            </w:r>
            <w:r w:rsidR="00C92BC3" w:rsidRPr="00234109">
              <w:rPr>
                <w:rFonts w:ascii="Times New Roman" w:hAnsi="Times New Roman"/>
                <w:sz w:val="28"/>
                <w:szCs w:val="28"/>
              </w:rPr>
              <w:t>не менее 9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5B3E2E" w:rsidRPr="00234109" w:rsidTr="001656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E2E" w:rsidRPr="00234109" w:rsidRDefault="005B3E2E" w:rsidP="00BE7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left w:val="single" w:sz="2" w:space="0" w:color="auto"/>
            </w:tcBorders>
            <w:vAlign w:val="center"/>
          </w:tcPr>
          <w:p w:rsidR="005B3E2E" w:rsidRPr="00234109" w:rsidRDefault="00C92BC3" w:rsidP="00C42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>гибание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287D">
              <w:rPr>
                <w:rFonts w:ascii="Times New Roman" w:hAnsi="Times New Roman"/>
                <w:sz w:val="28"/>
                <w:szCs w:val="28"/>
              </w:rPr>
              <w:t>и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 xml:space="preserve"> разгибание рук в упоре лежа за 20 с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(не менее 10</w:t>
            </w:r>
            <w:r w:rsidR="005B3E2E" w:rsidRPr="00234109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BE724A" w:rsidRPr="00234109" w:rsidTr="00165692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207" w:type="dxa"/>
            <w:vAlign w:val="center"/>
          </w:tcPr>
          <w:p w:rsidR="00BE724A" w:rsidRPr="00221550" w:rsidRDefault="00BE724A" w:rsidP="0010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50">
              <w:rPr>
                <w:rFonts w:ascii="Times New Roman" w:hAnsi="Times New Roman"/>
                <w:sz w:val="28"/>
                <w:szCs w:val="28"/>
              </w:rPr>
              <w:t>Техни</w:t>
            </w:r>
            <w:r w:rsidR="000246A3" w:rsidRPr="00221550">
              <w:rPr>
                <w:rFonts w:ascii="Times New Roman" w:hAnsi="Times New Roman"/>
                <w:sz w:val="28"/>
                <w:szCs w:val="28"/>
              </w:rPr>
              <w:t>ко-тактическ</w:t>
            </w:r>
            <w:r w:rsidR="00106CB2">
              <w:rPr>
                <w:rFonts w:ascii="Times New Roman" w:hAnsi="Times New Roman"/>
                <w:sz w:val="28"/>
                <w:szCs w:val="28"/>
              </w:rPr>
              <w:t>ое мастерство</w:t>
            </w:r>
          </w:p>
        </w:tc>
        <w:tc>
          <w:tcPr>
            <w:tcW w:w="6831" w:type="dxa"/>
            <w:vAlign w:val="center"/>
          </w:tcPr>
          <w:p w:rsidR="00BE724A" w:rsidRPr="00221550" w:rsidRDefault="00F13DF4" w:rsidP="00721B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550">
              <w:rPr>
                <w:rFonts w:ascii="Times New Roman" w:hAnsi="Times New Roman"/>
                <w:sz w:val="28"/>
                <w:szCs w:val="28"/>
              </w:rPr>
              <w:t xml:space="preserve">Обязательная техническая программа </w:t>
            </w:r>
          </w:p>
        </w:tc>
      </w:tr>
    </w:tbl>
    <w:p w:rsidR="00C54A5C" w:rsidRDefault="00C54A5C" w:rsidP="00C92B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6CB2" w:rsidRPr="00C54A5C" w:rsidRDefault="000246A3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6CB2">
        <w:rPr>
          <w:rFonts w:ascii="Times New Roman" w:hAnsi="Times New Roman"/>
          <w:sz w:val="28"/>
          <w:szCs w:val="28"/>
        </w:rPr>
        <w:lastRenderedPageBreak/>
        <w:t>П</w:t>
      </w:r>
      <w:r w:rsidR="00106CB2" w:rsidRPr="00B63D98">
        <w:rPr>
          <w:rFonts w:ascii="Times New Roman" w:hAnsi="Times New Roman"/>
          <w:sz w:val="28"/>
          <w:szCs w:val="28"/>
        </w:rPr>
        <w:t xml:space="preserve">риложение № </w:t>
      </w:r>
      <w:r w:rsidR="00106CB2">
        <w:rPr>
          <w:rFonts w:ascii="Times New Roman" w:hAnsi="Times New Roman"/>
          <w:sz w:val="28"/>
          <w:szCs w:val="28"/>
        </w:rPr>
        <w:t>7</w:t>
      </w:r>
      <w:r w:rsidR="00106CB2" w:rsidRPr="00B63D98">
        <w:rPr>
          <w:rFonts w:ascii="Times New Roman" w:hAnsi="Times New Roman"/>
          <w:sz w:val="28"/>
          <w:szCs w:val="28"/>
        </w:rPr>
        <w:t xml:space="preserve"> </w:t>
      </w:r>
    </w:p>
    <w:p w:rsidR="00106CB2" w:rsidRPr="00B63D98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106CB2" w:rsidRPr="00B63D98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>
        <w:rPr>
          <w:rFonts w:ascii="Times New Roman" w:hAnsi="Times New Roman"/>
          <w:sz w:val="28"/>
          <w:szCs w:val="28"/>
        </w:rPr>
        <w:t>дзюдо</w:t>
      </w:r>
    </w:p>
    <w:p w:rsidR="00106CB2" w:rsidRDefault="00106CB2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626" w:rsidRDefault="002B7626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626" w:rsidRDefault="002B7626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626" w:rsidRPr="00C54A5C" w:rsidRDefault="002B7626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7E12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7626">
        <w:rPr>
          <w:rFonts w:ascii="Times New Roman" w:hAnsi="Times New Roman"/>
          <w:b/>
          <w:sz w:val="28"/>
          <w:szCs w:val="28"/>
        </w:rPr>
        <w:t>Нормативы общей физической</w:t>
      </w:r>
      <w:r w:rsidR="00C27E12">
        <w:rPr>
          <w:rFonts w:ascii="Times New Roman" w:hAnsi="Times New Roman"/>
          <w:b/>
          <w:sz w:val="28"/>
          <w:szCs w:val="28"/>
        </w:rPr>
        <w:t xml:space="preserve"> и</w:t>
      </w:r>
      <w:r w:rsidRPr="002B7626">
        <w:rPr>
          <w:rFonts w:ascii="Times New Roman" w:hAnsi="Times New Roman"/>
          <w:b/>
          <w:sz w:val="28"/>
          <w:szCs w:val="28"/>
        </w:rPr>
        <w:t xml:space="preserve"> специальной физической </w:t>
      </w:r>
      <w:r w:rsidR="00531CFD">
        <w:rPr>
          <w:rFonts w:ascii="Times New Roman" w:hAnsi="Times New Roman"/>
          <w:b/>
          <w:sz w:val="28"/>
          <w:szCs w:val="28"/>
        </w:rPr>
        <w:t>подготовки</w:t>
      </w:r>
      <w:r w:rsidR="00CE66B7" w:rsidRPr="002B762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2B7626">
        <w:rPr>
          <w:rFonts w:ascii="Times New Roman" w:hAnsi="Times New Roman"/>
          <w:b/>
          <w:sz w:val="28"/>
          <w:szCs w:val="28"/>
        </w:rPr>
        <w:t xml:space="preserve">для зачисления в группы на этапе совершенствования </w:t>
      </w:r>
    </w:p>
    <w:p w:rsidR="00106CB2" w:rsidRPr="002B7626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7626">
        <w:rPr>
          <w:rFonts w:ascii="Times New Roman" w:hAnsi="Times New Roman"/>
          <w:b/>
          <w:sz w:val="28"/>
          <w:szCs w:val="28"/>
        </w:rPr>
        <w:t>спортивного мастерства</w:t>
      </w:r>
      <w:r w:rsidR="002F6ADC" w:rsidRPr="002B7626">
        <w:rPr>
          <w:rFonts w:ascii="Times New Roman" w:hAnsi="Times New Roman"/>
          <w:b/>
          <w:sz w:val="28"/>
          <w:szCs w:val="28"/>
        </w:rPr>
        <w:t xml:space="preserve"> </w:t>
      </w:r>
    </w:p>
    <w:p w:rsidR="00106CB2" w:rsidRPr="00C54A5C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9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2516"/>
        <w:gridCol w:w="7371"/>
      </w:tblGrid>
      <w:tr w:rsidR="00106CB2" w:rsidRPr="00B761A0" w:rsidTr="0026556A">
        <w:trPr>
          <w:gridBefore w:val="1"/>
          <w:wBefore w:w="9" w:type="dxa"/>
          <w:trHeight w:val="504"/>
        </w:trPr>
        <w:tc>
          <w:tcPr>
            <w:tcW w:w="2516" w:type="dxa"/>
            <w:vAlign w:val="center"/>
          </w:tcPr>
          <w:p w:rsidR="00106CB2" w:rsidRPr="00B761A0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A0">
              <w:rPr>
                <w:rFonts w:ascii="Times New Roman" w:hAnsi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371" w:type="dxa"/>
            <w:vAlign w:val="center"/>
          </w:tcPr>
          <w:p w:rsidR="00106CB2" w:rsidRPr="00B761A0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A0">
              <w:rPr>
                <w:rFonts w:ascii="Times New Roman" w:hAnsi="Times New Roman"/>
                <w:sz w:val="28"/>
                <w:szCs w:val="28"/>
              </w:rPr>
              <w:t>Контрольные (тесты) упражнения</w:t>
            </w:r>
          </w:p>
        </w:tc>
      </w:tr>
      <w:tr w:rsidR="00106CB2" w:rsidRPr="00234109" w:rsidTr="0026556A">
        <w:trPr>
          <w:gridBefore w:val="1"/>
          <w:wBefore w:w="9" w:type="dxa"/>
          <w:trHeight w:val="349"/>
        </w:trPr>
        <w:tc>
          <w:tcPr>
            <w:tcW w:w="2516" w:type="dxa"/>
            <w:vMerge w:val="restart"/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7371" w:type="dxa"/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Бег на 60 м (не более 8,5 с)</w:t>
            </w:r>
          </w:p>
        </w:tc>
      </w:tr>
      <w:tr w:rsidR="00106CB2" w:rsidRPr="00234109" w:rsidTr="0026556A">
        <w:trPr>
          <w:gridBefore w:val="1"/>
          <w:wBefore w:w="9" w:type="dxa"/>
          <w:trHeight w:val="250"/>
        </w:trPr>
        <w:tc>
          <w:tcPr>
            <w:tcW w:w="2516" w:type="dxa"/>
            <w:vMerge/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Бег на 100 м </w:t>
            </w:r>
            <w:proofErr w:type="gramStart"/>
            <w:r w:rsidRPr="0023410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34109">
              <w:rPr>
                <w:rFonts w:ascii="Times New Roman" w:hAnsi="Times New Roman"/>
                <w:sz w:val="28"/>
                <w:szCs w:val="28"/>
              </w:rPr>
              <w:t>не более 14 с)</w:t>
            </w:r>
          </w:p>
        </w:tc>
      </w:tr>
      <w:tr w:rsidR="00106CB2" w:rsidRPr="00234109" w:rsidTr="0026556A">
        <w:trPr>
          <w:gridBefore w:val="1"/>
          <w:wBefore w:w="9" w:type="dxa"/>
          <w:trHeight w:val="138"/>
        </w:trPr>
        <w:tc>
          <w:tcPr>
            <w:tcW w:w="2516" w:type="dxa"/>
            <w:tcBorders>
              <w:top w:val="single" w:sz="2" w:space="0" w:color="auto"/>
            </w:tcBorders>
            <w:vAlign w:val="center"/>
          </w:tcPr>
          <w:p w:rsidR="00106CB2" w:rsidRPr="00234109" w:rsidRDefault="00B761A0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>ыносливость</w:t>
            </w:r>
          </w:p>
        </w:tc>
        <w:tc>
          <w:tcPr>
            <w:tcW w:w="7371" w:type="dxa"/>
            <w:tcBorders>
              <w:top w:val="single" w:sz="2" w:space="0" w:color="auto"/>
            </w:tcBorders>
            <w:vAlign w:val="center"/>
          </w:tcPr>
          <w:p w:rsidR="00106CB2" w:rsidRPr="00234109" w:rsidRDefault="0094673C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1500 м (не более 5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106CB2" w:rsidRPr="00234109" w:rsidTr="0026556A">
        <w:trPr>
          <w:gridBefore w:val="1"/>
          <w:wBefore w:w="9" w:type="dxa"/>
          <w:trHeight w:val="461"/>
        </w:trPr>
        <w:tc>
          <w:tcPr>
            <w:tcW w:w="2516" w:type="dxa"/>
            <w:vMerge w:val="restart"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Подтягивание на перекладине (не менее 15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533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Поднимание ног из виса на перекладине до хвата руками (не менее 8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286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Приседание со  штангой или партнером своего веса (не менее 8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277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center"/>
          </w:tcPr>
          <w:p w:rsidR="00106CB2" w:rsidRPr="00234109" w:rsidRDefault="00106CB2" w:rsidP="000D3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Жим </w:t>
            </w:r>
            <w:proofErr w:type="gramStart"/>
            <w:r w:rsidRPr="00234109">
              <w:rPr>
                <w:rFonts w:ascii="Times New Roman" w:hAnsi="Times New Roman"/>
                <w:sz w:val="28"/>
                <w:szCs w:val="28"/>
              </w:rPr>
              <w:t>штанги</w:t>
            </w:r>
            <w:proofErr w:type="gramEnd"/>
            <w:r w:rsidRPr="00234109">
              <w:rPr>
                <w:rFonts w:ascii="Times New Roman" w:hAnsi="Times New Roman"/>
                <w:sz w:val="28"/>
                <w:szCs w:val="28"/>
              </w:rPr>
              <w:t xml:space="preserve"> лежа двумя руками </w:t>
            </w:r>
            <w:r w:rsidR="000D3D0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(не менее 105% с</w:t>
            </w:r>
            <w:r w:rsidR="000D3D0C">
              <w:rPr>
                <w:rFonts w:ascii="Times New Roman" w:hAnsi="Times New Roman"/>
                <w:sz w:val="28"/>
                <w:szCs w:val="28"/>
              </w:rPr>
              <w:t>обственно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го веса)</w:t>
            </w:r>
          </w:p>
        </w:tc>
      </w:tr>
      <w:tr w:rsidR="00106CB2" w:rsidRPr="00234109" w:rsidTr="0026556A">
        <w:trPr>
          <w:gridBefore w:val="1"/>
          <w:wBefore w:w="9" w:type="dxa"/>
          <w:trHeight w:val="266"/>
        </w:trPr>
        <w:tc>
          <w:tcPr>
            <w:tcW w:w="2516" w:type="dxa"/>
            <w:vMerge w:val="restart"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Силовая в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ыносливость</w:t>
            </w:r>
          </w:p>
        </w:tc>
        <w:tc>
          <w:tcPr>
            <w:tcW w:w="7371" w:type="dxa"/>
            <w:vAlign w:val="center"/>
          </w:tcPr>
          <w:p w:rsidR="00106CB2" w:rsidRPr="00234109" w:rsidRDefault="00106CB2" w:rsidP="0012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4109">
              <w:rPr>
                <w:rFonts w:ascii="Times New Roman" w:hAnsi="Times New Roman"/>
                <w:sz w:val="28"/>
                <w:szCs w:val="28"/>
              </w:rPr>
              <w:t xml:space="preserve">Сгибание </w:t>
            </w:r>
            <w:r w:rsidR="001266A4">
              <w:rPr>
                <w:rFonts w:ascii="Times New Roman" w:hAnsi="Times New Roman"/>
                <w:sz w:val="28"/>
                <w:szCs w:val="28"/>
              </w:rPr>
              <w:t>и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разгибание) рук в упоре на брусьях (не менее 25 раз)</w:t>
            </w:r>
            <w:proofErr w:type="gramEnd"/>
          </w:p>
        </w:tc>
      </w:tr>
      <w:tr w:rsidR="00106CB2" w:rsidRPr="00234109" w:rsidTr="0026556A">
        <w:trPr>
          <w:gridBefore w:val="1"/>
          <w:wBefore w:w="9" w:type="dxa"/>
          <w:trHeight w:val="283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6CB2" w:rsidRPr="00234109" w:rsidRDefault="00B048BC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</w:t>
            </w:r>
            <w:r w:rsidR="008B7FEF">
              <w:rPr>
                <w:rFonts w:ascii="Times New Roman" w:hAnsi="Times New Roman"/>
                <w:sz w:val="28"/>
                <w:szCs w:val="28"/>
              </w:rPr>
              <w:t xml:space="preserve"> по к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>анат</w:t>
            </w:r>
            <w:r w:rsidR="008B7FEF">
              <w:rPr>
                <w:rFonts w:ascii="Times New Roman" w:hAnsi="Times New Roman"/>
                <w:sz w:val="28"/>
                <w:szCs w:val="28"/>
              </w:rPr>
              <w:t>у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 xml:space="preserve"> без помощи ног - 4 м (не менее 3-х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318"/>
        </w:trPr>
        <w:tc>
          <w:tcPr>
            <w:tcW w:w="2516" w:type="dxa"/>
            <w:vMerge w:val="restart"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7371" w:type="dxa"/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Прыжок в длину с места (не менее 180 см)</w:t>
            </w:r>
          </w:p>
        </w:tc>
      </w:tr>
      <w:tr w:rsidR="00106CB2" w:rsidRPr="00234109" w:rsidTr="0026556A">
        <w:trPr>
          <w:gridBefore w:val="1"/>
          <w:wBefore w:w="9" w:type="dxa"/>
          <w:trHeight w:val="282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nil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Подтягивание на перекладине за 20 с (не менее 11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250"/>
        </w:trPr>
        <w:tc>
          <w:tcPr>
            <w:tcW w:w="251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 w:rsidRPr="00234109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 w:rsidRPr="00234109">
              <w:rPr>
                <w:rFonts w:ascii="Times New Roman" w:hAnsi="Times New Roman"/>
                <w:sz w:val="28"/>
                <w:szCs w:val="28"/>
              </w:rPr>
              <w:t xml:space="preserve"> лежа на спине за 20 с (не менее 12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250"/>
        </w:trPr>
        <w:tc>
          <w:tcPr>
            <w:tcW w:w="251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6CB2" w:rsidRPr="00234109" w:rsidRDefault="00106CB2" w:rsidP="00126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Сгибание </w:t>
            </w:r>
            <w:r w:rsidR="001266A4">
              <w:rPr>
                <w:rFonts w:ascii="Times New Roman" w:hAnsi="Times New Roman"/>
                <w:sz w:val="28"/>
                <w:szCs w:val="28"/>
              </w:rPr>
              <w:t>и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разгибание рук в упоре лежа за 20 с (не менее 16 раз)</w:t>
            </w:r>
          </w:p>
        </w:tc>
      </w:tr>
      <w:tr w:rsidR="00106CB2" w:rsidRPr="00234109" w:rsidTr="0026556A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B2" w:rsidRPr="00106CB2" w:rsidRDefault="00106CB2" w:rsidP="0010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B2">
              <w:rPr>
                <w:rFonts w:ascii="Times New Roman" w:hAnsi="Times New Roman"/>
                <w:sz w:val="28"/>
                <w:szCs w:val="28"/>
              </w:rPr>
              <w:t>Технико-тактическ</w:t>
            </w:r>
            <w:r>
              <w:rPr>
                <w:rFonts w:ascii="Times New Roman" w:hAnsi="Times New Roman"/>
                <w:sz w:val="28"/>
                <w:szCs w:val="28"/>
              </w:rPr>
              <w:t>ое мастерство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106CB2" w:rsidRDefault="001266A4" w:rsidP="00721BF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6CB2" w:rsidRPr="00106CB2">
              <w:rPr>
                <w:rFonts w:ascii="Times New Roman" w:hAnsi="Times New Roman"/>
                <w:sz w:val="28"/>
                <w:szCs w:val="28"/>
              </w:rPr>
              <w:t xml:space="preserve">Обязательная техническая программа </w:t>
            </w:r>
          </w:p>
        </w:tc>
      </w:tr>
      <w:tr w:rsidR="00106CB2" w:rsidRPr="00234109" w:rsidTr="0026556A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B2" w:rsidRPr="00106CB2" w:rsidRDefault="00106CB2" w:rsidP="00531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B2">
              <w:rPr>
                <w:rFonts w:ascii="Times New Roman" w:hAnsi="Times New Roman"/>
                <w:sz w:val="28"/>
                <w:szCs w:val="28"/>
              </w:rPr>
              <w:t>Спортивн</w:t>
            </w:r>
            <w:r w:rsidR="00531CFD">
              <w:rPr>
                <w:rFonts w:ascii="Times New Roman" w:hAnsi="Times New Roman"/>
                <w:sz w:val="28"/>
                <w:szCs w:val="28"/>
              </w:rPr>
              <w:t>ый</w:t>
            </w:r>
            <w:r w:rsidRPr="0010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CFD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106CB2" w:rsidRDefault="001266A4" w:rsidP="0026556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6CB2" w:rsidRPr="00106CB2">
              <w:rPr>
                <w:rFonts w:ascii="Times New Roman" w:hAnsi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106CB2" w:rsidRDefault="00106CB2" w:rsidP="00106CB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6CB2" w:rsidRPr="00C54A5C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</w:t>
      </w:r>
      <w:r w:rsidRPr="00B63D98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106CB2" w:rsidRPr="00B63D98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106CB2" w:rsidRPr="00B63D98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>
        <w:rPr>
          <w:rFonts w:ascii="Times New Roman" w:hAnsi="Times New Roman"/>
          <w:sz w:val="28"/>
          <w:szCs w:val="28"/>
        </w:rPr>
        <w:t>дзюдо</w:t>
      </w:r>
    </w:p>
    <w:p w:rsidR="00106CB2" w:rsidRDefault="00106CB2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E47AB" w:rsidRDefault="00FE47AB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E47AB" w:rsidRPr="00C54A5C" w:rsidRDefault="00FE47AB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06CB2" w:rsidRPr="00FE47AB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47AB">
        <w:rPr>
          <w:rFonts w:ascii="Times New Roman" w:hAnsi="Times New Roman"/>
          <w:b/>
          <w:sz w:val="28"/>
          <w:szCs w:val="28"/>
        </w:rPr>
        <w:t>Нормативы общей физической</w:t>
      </w:r>
      <w:r w:rsidR="00C27E12">
        <w:rPr>
          <w:rFonts w:ascii="Times New Roman" w:hAnsi="Times New Roman"/>
          <w:b/>
          <w:sz w:val="28"/>
          <w:szCs w:val="28"/>
        </w:rPr>
        <w:t xml:space="preserve"> и</w:t>
      </w:r>
      <w:r w:rsidRPr="00FE47AB">
        <w:rPr>
          <w:rFonts w:ascii="Times New Roman" w:hAnsi="Times New Roman"/>
          <w:b/>
          <w:sz w:val="28"/>
          <w:szCs w:val="28"/>
        </w:rPr>
        <w:t xml:space="preserve"> специальной физической </w:t>
      </w:r>
      <w:r w:rsidR="00531CFD">
        <w:rPr>
          <w:rFonts w:ascii="Times New Roman" w:hAnsi="Times New Roman"/>
          <w:b/>
          <w:sz w:val="28"/>
          <w:szCs w:val="28"/>
        </w:rPr>
        <w:t>подготовки</w:t>
      </w:r>
      <w:r w:rsidRPr="00FE47AB">
        <w:rPr>
          <w:rFonts w:ascii="Times New Roman" w:hAnsi="Times New Roman"/>
          <w:b/>
          <w:sz w:val="28"/>
          <w:szCs w:val="28"/>
        </w:rPr>
        <w:t xml:space="preserve"> </w:t>
      </w:r>
      <w:r w:rsidR="00CE66B7" w:rsidRPr="00FE47AB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E47AB">
        <w:rPr>
          <w:rFonts w:ascii="Times New Roman" w:hAnsi="Times New Roman"/>
          <w:b/>
          <w:sz w:val="28"/>
          <w:szCs w:val="28"/>
        </w:rPr>
        <w:t>для зачисления в группы на этапе высшего</w:t>
      </w:r>
      <w:r w:rsidR="00985D42">
        <w:rPr>
          <w:rFonts w:ascii="Times New Roman" w:hAnsi="Times New Roman"/>
          <w:b/>
          <w:sz w:val="28"/>
          <w:szCs w:val="28"/>
        </w:rPr>
        <w:t xml:space="preserve"> </w:t>
      </w:r>
      <w:r w:rsidRPr="00FE47AB">
        <w:rPr>
          <w:rFonts w:ascii="Times New Roman" w:hAnsi="Times New Roman"/>
          <w:b/>
          <w:sz w:val="28"/>
          <w:szCs w:val="28"/>
        </w:rPr>
        <w:t>спортивного мастерства</w:t>
      </w:r>
      <w:r w:rsidR="00852BC8" w:rsidRPr="00FE47AB">
        <w:rPr>
          <w:rFonts w:ascii="Times New Roman" w:hAnsi="Times New Roman"/>
          <w:b/>
          <w:sz w:val="28"/>
          <w:szCs w:val="28"/>
        </w:rPr>
        <w:t xml:space="preserve"> </w:t>
      </w:r>
    </w:p>
    <w:p w:rsidR="00106CB2" w:rsidRPr="00C54A5C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9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2516"/>
        <w:gridCol w:w="7371"/>
      </w:tblGrid>
      <w:tr w:rsidR="00106CB2" w:rsidRPr="000D3D0C" w:rsidTr="0026556A">
        <w:trPr>
          <w:gridBefore w:val="1"/>
          <w:wBefore w:w="9" w:type="dxa"/>
          <w:trHeight w:val="504"/>
        </w:trPr>
        <w:tc>
          <w:tcPr>
            <w:tcW w:w="2516" w:type="dxa"/>
            <w:vAlign w:val="center"/>
          </w:tcPr>
          <w:p w:rsidR="00106CB2" w:rsidRPr="000D3D0C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D0C">
              <w:rPr>
                <w:rFonts w:ascii="Times New Roman" w:hAnsi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371" w:type="dxa"/>
            <w:vAlign w:val="center"/>
          </w:tcPr>
          <w:p w:rsidR="00106CB2" w:rsidRPr="000D3D0C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D0C">
              <w:rPr>
                <w:rFonts w:ascii="Times New Roman" w:hAnsi="Times New Roman"/>
                <w:sz w:val="28"/>
                <w:szCs w:val="28"/>
              </w:rPr>
              <w:t>Контрольные (тесты) упражнения</w:t>
            </w:r>
          </w:p>
        </w:tc>
      </w:tr>
      <w:tr w:rsidR="00106CB2" w:rsidRPr="00234109" w:rsidTr="0026556A">
        <w:trPr>
          <w:gridBefore w:val="1"/>
          <w:wBefore w:w="9" w:type="dxa"/>
          <w:trHeight w:val="349"/>
        </w:trPr>
        <w:tc>
          <w:tcPr>
            <w:tcW w:w="2516" w:type="dxa"/>
            <w:vMerge w:val="restart"/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7371" w:type="dxa"/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Бег на 60 м (не более 8,5 с)</w:t>
            </w:r>
          </w:p>
        </w:tc>
      </w:tr>
      <w:tr w:rsidR="00106CB2" w:rsidRPr="00234109" w:rsidTr="0026556A">
        <w:trPr>
          <w:gridBefore w:val="1"/>
          <w:wBefore w:w="9" w:type="dxa"/>
          <w:trHeight w:val="250"/>
        </w:trPr>
        <w:tc>
          <w:tcPr>
            <w:tcW w:w="2516" w:type="dxa"/>
            <w:vMerge/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6CB2" w:rsidRPr="00234109" w:rsidRDefault="00106CB2" w:rsidP="00724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Бег на 100 м (не более 14 с)</w:t>
            </w:r>
          </w:p>
        </w:tc>
      </w:tr>
      <w:tr w:rsidR="00106CB2" w:rsidRPr="00234109" w:rsidTr="0026556A">
        <w:trPr>
          <w:gridBefore w:val="1"/>
          <w:wBefore w:w="9" w:type="dxa"/>
          <w:trHeight w:val="138"/>
        </w:trPr>
        <w:tc>
          <w:tcPr>
            <w:tcW w:w="2516" w:type="dxa"/>
            <w:tcBorders>
              <w:top w:val="single" w:sz="2" w:space="0" w:color="auto"/>
            </w:tcBorders>
            <w:vAlign w:val="center"/>
          </w:tcPr>
          <w:p w:rsidR="00106CB2" w:rsidRPr="00234109" w:rsidRDefault="000979BB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>ыносливость</w:t>
            </w:r>
          </w:p>
        </w:tc>
        <w:tc>
          <w:tcPr>
            <w:tcW w:w="7371" w:type="dxa"/>
            <w:tcBorders>
              <w:top w:val="single" w:sz="2" w:space="0" w:color="auto"/>
            </w:tcBorders>
            <w:vAlign w:val="center"/>
          </w:tcPr>
          <w:p w:rsidR="00106CB2" w:rsidRPr="00234109" w:rsidRDefault="0094673C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1500 м (не более 5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</w:tr>
      <w:tr w:rsidR="00106CB2" w:rsidRPr="00234109" w:rsidTr="0026556A">
        <w:trPr>
          <w:gridBefore w:val="1"/>
          <w:wBefore w:w="9" w:type="dxa"/>
          <w:trHeight w:val="461"/>
        </w:trPr>
        <w:tc>
          <w:tcPr>
            <w:tcW w:w="2516" w:type="dxa"/>
            <w:vMerge w:val="restart"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371" w:type="dxa"/>
            <w:tcBorders>
              <w:bottom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Подтягивание на перекладине (не менее 15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533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Поднимание ног из виса на перекладине до хвата руками (не менее 8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286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Приседание со  штангой или партнером своего веса (не менее 8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277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vAlign w:val="center"/>
          </w:tcPr>
          <w:p w:rsidR="00106CB2" w:rsidRPr="00234109" w:rsidRDefault="00B042FA" w:rsidP="00B0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штанги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двумя руками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>(не менее 105% со</w:t>
            </w:r>
            <w:r>
              <w:rPr>
                <w:rFonts w:ascii="Times New Roman" w:hAnsi="Times New Roman"/>
                <w:sz w:val="28"/>
                <w:szCs w:val="28"/>
              </w:rPr>
              <w:t>бств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нно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>го веса)</w:t>
            </w:r>
          </w:p>
        </w:tc>
      </w:tr>
      <w:tr w:rsidR="00106CB2" w:rsidRPr="00234109" w:rsidTr="0026556A">
        <w:trPr>
          <w:gridBefore w:val="1"/>
          <w:wBefore w:w="9" w:type="dxa"/>
          <w:trHeight w:val="266"/>
        </w:trPr>
        <w:tc>
          <w:tcPr>
            <w:tcW w:w="2516" w:type="dxa"/>
            <w:vMerge w:val="restart"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Силовая в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>ыносливость</w:t>
            </w:r>
          </w:p>
        </w:tc>
        <w:tc>
          <w:tcPr>
            <w:tcW w:w="7371" w:type="dxa"/>
            <w:vAlign w:val="center"/>
          </w:tcPr>
          <w:p w:rsidR="00106CB2" w:rsidRPr="00234109" w:rsidRDefault="00106CB2" w:rsidP="00B0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4109">
              <w:rPr>
                <w:rFonts w:ascii="Times New Roman" w:hAnsi="Times New Roman"/>
                <w:sz w:val="28"/>
                <w:szCs w:val="28"/>
              </w:rPr>
              <w:t xml:space="preserve">Сгибание </w:t>
            </w:r>
            <w:r w:rsidR="00B042FA">
              <w:rPr>
                <w:rFonts w:ascii="Times New Roman" w:hAnsi="Times New Roman"/>
                <w:sz w:val="28"/>
                <w:szCs w:val="28"/>
              </w:rPr>
              <w:t>и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разгибание) рук в упоре на брусьях (не менее 25 раз)</w:t>
            </w:r>
            <w:proofErr w:type="gramEnd"/>
          </w:p>
        </w:tc>
      </w:tr>
      <w:tr w:rsidR="00106CB2" w:rsidRPr="00234109" w:rsidTr="0026556A">
        <w:trPr>
          <w:gridBefore w:val="1"/>
          <w:wBefore w:w="9" w:type="dxa"/>
          <w:trHeight w:val="283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06CB2" w:rsidRPr="00234109" w:rsidRDefault="00B048BC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</w:t>
            </w:r>
            <w:r w:rsidR="00AC5FCD">
              <w:rPr>
                <w:rFonts w:ascii="Times New Roman" w:hAnsi="Times New Roman"/>
                <w:sz w:val="28"/>
                <w:szCs w:val="28"/>
              </w:rPr>
              <w:t xml:space="preserve"> по к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>анат</w:t>
            </w:r>
            <w:r w:rsidR="00AC5FCD">
              <w:rPr>
                <w:rFonts w:ascii="Times New Roman" w:hAnsi="Times New Roman"/>
                <w:sz w:val="28"/>
                <w:szCs w:val="28"/>
              </w:rPr>
              <w:t>у</w:t>
            </w:r>
            <w:r w:rsidR="00106CB2" w:rsidRPr="00234109">
              <w:rPr>
                <w:rFonts w:ascii="Times New Roman" w:hAnsi="Times New Roman"/>
                <w:sz w:val="28"/>
                <w:szCs w:val="28"/>
              </w:rPr>
              <w:t xml:space="preserve"> без помощи ног - 4 м (не менее 3-х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318"/>
        </w:trPr>
        <w:tc>
          <w:tcPr>
            <w:tcW w:w="2516" w:type="dxa"/>
            <w:vMerge w:val="restart"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7371" w:type="dxa"/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Прыжок в длину с места (не менее 180 см)</w:t>
            </w:r>
          </w:p>
        </w:tc>
      </w:tr>
      <w:tr w:rsidR="00106CB2" w:rsidRPr="00234109" w:rsidTr="0026556A">
        <w:trPr>
          <w:gridBefore w:val="1"/>
          <w:wBefore w:w="9" w:type="dxa"/>
          <w:trHeight w:val="282"/>
        </w:trPr>
        <w:tc>
          <w:tcPr>
            <w:tcW w:w="2516" w:type="dxa"/>
            <w:vMerge/>
            <w:tcBorders>
              <w:left w:val="single" w:sz="2" w:space="0" w:color="auto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nil"/>
            </w:tcBorders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>Подтягивание на перекладине за 20 с (не менее 11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250"/>
        </w:trPr>
        <w:tc>
          <w:tcPr>
            <w:tcW w:w="251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6CB2" w:rsidRPr="00234109" w:rsidRDefault="00106CB2" w:rsidP="002655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 w:rsidRPr="00234109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 w:rsidRPr="00234109">
              <w:rPr>
                <w:rFonts w:ascii="Times New Roman" w:hAnsi="Times New Roman"/>
                <w:sz w:val="28"/>
                <w:szCs w:val="28"/>
              </w:rPr>
              <w:t xml:space="preserve"> лежа на спине за 20 с (не менее 12 раз)</w:t>
            </w:r>
          </w:p>
        </w:tc>
      </w:tr>
      <w:tr w:rsidR="00106CB2" w:rsidRPr="00234109" w:rsidTr="0026556A">
        <w:trPr>
          <w:gridBefore w:val="1"/>
          <w:wBefore w:w="9" w:type="dxa"/>
          <w:trHeight w:val="250"/>
        </w:trPr>
        <w:tc>
          <w:tcPr>
            <w:tcW w:w="251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6CB2" w:rsidRPr="00234109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6CB2" w:rsidRPr="00234109" w:rsidRDefault="00106CB2" w:rsidP="00B04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109">
              <w:rPr>
                <w:rFonts w:ascii="Times New Roman" w:hAnsi="Times New Roman"/>
                <w:sz w:val="28"/>
                <w:szCs w:val="28"/>
              </w:rPr>
              <w:t xml:space="preserve">Сгибание </w:t>
            </w:r>
            <w:r w:rsidR="00B042FA">
              <w:rPr>
                <w:rFonts w:ascii="Times New Roman" w:hAnsi="Times New Roman"/>
                <w:sz w:val="28"/>
                <w:szCs w:val="28"/>
              </w:rPr>
              <w:t>и</w:t>
            </w:r>
            <w:r w:rsidRPr="00234109">
              <w:rPr>
                <w:rFonts w:ascii="Times New Roman" w:hAnsi="Times New Roman"/>
                <w:sz w:val="28"/>
                <w:szCs w:val="28"/>
              </w:rPr>
              <w:t xml:space="preserve"> разгибание рук в упоре лежа за 20 с (не менее 16 раз)</w:t>
            </w:r>
          </w:p>
        </w:tc>
      </w:tr>
      <w:tr w:rsidR="00106CB2" w:rsidRPr="00234109" w:rsidTr="0026556A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B2" w:rsidRPr="00106CB2" w:rsidRDefault="00106CB2" w:rsidP="00106C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B2">
              <w:rPr>
                <w:rFonts w:ascii="Times New Roman" w:hAnsi="Times New Roman"/>
                <w:sz w:val="28"/>
                <w:szCs w:val="28"/>
              </w:rPr>
              <w:t>Технико-тактическ</w:t>
            </w:r>
            <w:r>
              <w:rPr>
                <w:rFonts w:ascii="Times New Roman" w:hAnsi="Times New Roman"/>
                <w:sz w:val="28"/>
                <w:szCs w:val="28"/>
              </w:rPr>
              <w:t>ое мастерство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106CB2" w:rsidRDefault="000979BB" w:rsidP="00721BF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6CB2" w:rsidRPr="00106CB2">
              <w:rPr>
                <w:rFonts w:ascii="Times New Roman" w:hAnsi="Times New Roman"/>
                <w:sz w:val="28"/>
                <w:szCs w:val="28"/>
              </w:rPr>
              <w:t xml:space="preserve">Обязательная техническая программа </w:t>
            </w:r>
          </w:p>
        </w:tc>
      </w:tr>
      <w:tr w:rsidR="00106CB2" w:rsidRPr="00234109" w:rsidTr="0026556A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B2" w:rsidRPr="00106CB2" w:rsidRDefault="00106CB2" w:rsidP="0026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B2">
              <w:rPr>
                <w:rFonts w:ascii="Times New Roman" w:hAnsi="Times New Roman"/>
                <w:sz w:val="28"/>
                <w:szCs w:val="28"/>
              </w:rPr>
              <w:t>Спортивное звание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B2" w:rsidRPr="00106CB2" w:rsidRDefault="000979BB" w:rsidP="00CB3A8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6CB2" w:rsidRPr="00106CB2">
              <w:rPr>
                <w:rFonts w:ascii="Times New Roman" w:hAnsi="Times New Roman"/>
                <w:sz w:val="28"/>
                <w:szCs w:val="28"/>
              </w:rPr>
              <w:t>Мастер спорта России</w:t>
            </w:r>
            <w:r w:rsidR="0056643E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6CB2" w:rsidRPr="00106CB2">
              <w:rPr>
                <w:rFonts w:ascii="Times New Roman" w:hAnsi="Times New Roman"/>
                <w:sz w:val="28"/>
                <w:szCs w:val="28"/>
              </w:rPr>
              <w:t xml:space="preserve">мастер спорта международного </w:t>
            </w:r>
            <w:r w:rsidR="00CB3A8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06CB2" w:rsidRPr="00106CB2">
              <w:rPr>
                <w:rFonts w:ascii="Times New Roman" w:hAnsi="Times New Roman"/>
                <w:sz w:val="28"/>
                <w:szCs w:val="28"/>
              </w:rPr>
              <w:t>класса</w:t>
            </w:r>
            <w:r w:rsidR="00B042FA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</w:tr>
    </w:tbl>
    <w:p w:rsidR="00106CB2" w:rsidRDefault="00106CB2" w:rsidP="00106CB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4FD1" w:rsidRDefault="00D24FD1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D24FD1" w:rsidSect="00300496">
          <w:headerReference w:type="default" r:id="rId10"/>
          <w:headerReference w:type="first" r:id="rId11"/>
          <w:pgSz w:w="11906" w:h="16838"/>
          <w:pgMar w:top="851" w:right="567" w:bottom="737" w:left="1077" w:header="709" w:footer="709" w:gutter="0"/>
          <w:pgNumType w:start="1"/>
          <w:cols w:space="708"/>
          <w:titlePg/>
          <w:docGrid w:linePitch="360"/>
        </w:sectPr>
      </w:pPr>
    </w:p>
    <w:p w:rsidR="00106CB2" w:rsidRPr="00C54A5C" w:rsidRDefault="00106CB2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63D98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106CB2" w:rsidRPr="00B63D98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106CB2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>
        <w:rPr>
          <w:rFonts w:ascii="Times New Roman" w:hAnsi="Times New Roman"/>
          <w:sz w:val="28"/>
          <w:szCs w:val="28"/>
        </w:rPr>
        <w:t>дзюдо</w:t>
      </w:r>
    </w:p>
    <w:p w:rsidR="00106CB2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7191" w:rsidRDefault="00A67191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E47AB" w:rsidRPr="00B63D98" w:rsidRDefault="00FE47AB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06CB2" w:rsidRPr="00FE47AB" w:rsidRDefault="009A0D8E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  <w:r w:rsidR="00C27E12" w:rsidRPr="00C27E12">
        <w:rPr>
          <w:rFonts w:ascii="Times New Roman" w:hAnsi="Times New Roman"/>
          <w:b/>
          <w:sz w:val="28"/>
          <w:szCs w:val="28"/>
        </w:rPr>
        <w:t xml:space="preserve"> максимально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C27E12" w:rsidRPr="00C27E12">
        <w:rPr>
          <w:rFonts w:ascii="Times New Roman" w:hAnsi="Times New Roman"/>
          <w:b/>
          <w:sz w:val="28"/>
          <w:szCs w:val="28"/>
        </w:rPr>
        <w:t xml:space="preserve"> объем</w:t>
      </w:r>
      <w:r>
        <w:rPr>
          <w:rFonts w:ascii="Times New Roman" w:hAnsi="Times New Roman"/>
          <w:b/>
          <w:sz w:val="28"/>
          <w:szCs w:val="28"/>
        </w:rPr>
        <w:t>а</w:t>
      </w:r>
      <w:r w:rsidR="00C27E12" w:rsidRPr="00C27E12">
        <w:rPr>
          <w:rFonts w:ascii="Times New Roman" w:hAnsi="Times New Roman"/>
          <w:b/>
          <w:sz w:val="28"/>
          <w:szCs w:val="28"/>
        </w:rPr>
        <w:t xml:space="preserve"> тренировочной нагрузки</w:t>
      </w:r>
      <w:r w:rsidR="00106CB2" w:rsidRPr="00FE47AB">
        <w:rPr>
          <w:rFonts w:ascii="Times New Roman" w:hAnsi="Times New Roman"/>
          <w:b/>
          <w:sz w:val="28"/>
          <w:szCs w:val="28"/>
        </w:rPr>
        <w:t xml:space="preserve"> </w:t>
      </w:r>
    </w:p>
    <w:p w:rsidR="00106CB2" w:rsidRPr="00A67191" w:rsidRDefault="00106CB2" w:rsidP="00106C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992"/>
        <w:gridCol w:w="1134"/>
        <w:gridCol w:w="1276"/>
        <w:gridCol w:w="1276"/>
        <w:gridCol w:w="1275"/>
        <w:gridCol w:w="1276"/>
        <w:gridCol w:w="1134"/>
        <w:gridCol w:w="1134"/>
        <w:gridCol w:w="1559"/>
      </w:tblGrid>
      <w:tr w:rsidR="00D24FD1" w:rsidRPr="00B65FF7" w:rsidTr="00634F2D">
        <w:trPr>
          <w:trHeight w:val="1654"/>
        </w:trPr>
        <w:tc>
          <w:tcPr>
            <w:tcW w:w="1843" w:type="dxa"/>
            <w:vAlign w:val="center"/>
          </w:tcPr>
          <w:p w:rsidR="00106CB2" w:rsidRPr="00634F2D" w:rsidRDefault="00634F2D" w:rsidP="00841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2D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841957">
              <w:rPr>
                <w:rFonts w:ascii="Times New Roman" w:hAnsi="Times New Roman"/>
                <w:sz w:val="24"/>
                <w:szCs w:val="24"/>
              </w:rPr>
              <w:t>ный норматив</w:t>
            </w:r>
          </w:p>
        </w:tc>
        <w:tc>
          <w:tcPr>
            <w:tcW w:w="2126" w:type="dxa"/>
            <w:gridSpan w:val="2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953" w:type="dxa"/>
            <w:gridSpan w:val="5"/>
            <w:vAlign w:val="center"/>
          </w:tcPr>
          <w:p w:rsidR="00106CB2" w:rsidRPr="00B65FF7" w:rsidRDefault="00106CB2" w:rsidP="00B72A1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3544" w:type="dxa"/>
            <w:gridSpan w:val="3"/>
            <w:vAlign w:val="center"/>
          </w:tcPr>
          <w:p w:rsidR="00D24FD1" w:rsidRDefault="00106CB2" w:rsidP="00634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 xml:space="preserve">Этап совершенствования </w:t>
            </w:r>
          </w:p>
          <w:p w:rsidR="00106CB2" w:rsidRPr="00B65FF7" w:rsidRDefault="00106CB2" w:rsidP="00634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1559" w:type="dxa"/>
            <w:vAlign w:val="center"/>
          </w:tcPr>
          <w:p w:rsidR="00D24FD1" w:rsidRDefault="00106CB2" w:rsidP="00634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Pr="00B65FF7"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  <w:r w:rsidRPr="00B65FF7">
              <w:rPr>
                <w:rFonts w:ascii="Times New Roman" w:hAnsi="Times New Roman"/>
                <w:sz w:val="24"/>
                <w:szCs w:val="24"/>
              </w:rPr>
              <w:t xml:space="preserve"> спортивного</w:t>
            </w:r>
          </w:p>
          <w:p w:rsidR="00106CB2" w:rsidRPr="00B65FF7" w:rsidRDefault="00106CB2" w:rsidP="00634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</w:tr>
      <w:tr w:rsidR="00D24FD1" w:rsidRPr="00B65FF7" w:rsidTr="00634F2D">
        <w:tc>
          <w:tcPr>
            <w:tcW w:w="1843" w:type="dxa"/>
            <w:vAlign w:val="center"/>
          </w:tcPr>
          <w:p w:rsidR="00106CB2" w:rsidRPr="00B65FF7" w:rsidRDefault="007248A9" w:rsidP="00541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06CB2" w:rsidRPr="00B65FF7">
              <w:rPr>
                <w:rFonts w:ascii="Times New Roman" w:hAnsi="Times New Roman"/>
                <w:sz w:val="24"/>
                <w:szCs w:val="24"/>
              </w:rPr>
              <w:t>од подготовки</w:t>
            </w:r>
          </w:p>
        </w:tc>
        <w:tc>
          <w:tcPr>
            <w:tcW w:w="992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992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276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276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275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276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559" w:type="dxa"/>
            <w:vAlign w:val="center"/>
          </w:tcPr>
          <w:p w:rsidR="00106CB2" w:rsidRPr="00B65FF7" w:rsidRDefault="00DD073D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</w:tr>
      <w:tr w:rsidR="00D24FD1" w:rsidRPr="00B65FF7" w:rsidTr="00634F2D">
        <w:tc>
          <w:tcPr>
            <w:tcW w:w="1843" w:type="dxa"/>
            <w:vAlign w:val="center"/>
          </w:tcPr>
          <w:p w:rsidR="00106CB2" w:rsidRPr="00B65FF7" w:rsidRDefault="00106CB2" w:rsidP="00541F0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A14F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1</w:t>
            </w:r>
            <w:r w:rsidR="00A14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24FD1" w:rsidRPr="00B65FF7" w:rsidTr="00634F2D">
        <w:tc>
          <w:tcPr>
            <w:tcW w:w="1843" w:type="dxa"/>
            <w:vAlign w:val="center"/>
          </w:tcPr>
          <w:p w:rsidR="00106CB2" w:rsidRPr="00B65FF7" w:rsidRDefault="00106CB2" w:rsidP="00541F0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992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92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275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276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134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559" w:type="dxa"/>
            <w:vAlign w:val="center"/>
          </w:tcPr>
          <w:p w:rsidR="00106CB2" w:rsidRPr="00B65FF7" w:rsidRDefault="00106CB2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D24FD1" w:rsidRPr="00B65FF7" w:rsidTr="00634F2D">
        <w:tc>
          <w:tcPr>
            <w:tcW w:w="1843" w:type="dxa"/>
            <w:vAlign w:val="center"/>
          </w:tcPr>
          <w:p w:rsidR="00106CB2" w:rsidRPr="00B65FF7" w:rsidRDefault="00106CB2" w:rsidP="00541F0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7">
              <w:rPr>
                <w:rFonts w:ascii="Times New Roman" w:hAnsi="Times New Roman"/>
                <w:sz w:val="24"/>
                <w:szCs w:val="24"/>
              </w:rPr>
              <w:t>Общее количество часов в год:</w:t>
            </w:r>
          </w:p>
        </w:tc>
        <w:tc>
          <w:tcPr>
            <w:tcW w:w="992" w:type="dxa"/>
            <w:vAlign w:val="center"/>
          </w:tcPr>
          <w:p w:rsidR="00106CB2" w:rsidRPr="00056BD9" w:rsidRDefault="00500211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vAlign w:val="center"/>
          </w:tcPr>
          <w:p w:rsidR="00106CB2" w:rsidRPr="00056BD9" w:rsidRDefault="00500211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center"/>
          </w:tcPr>
          <w:p w:rsidR="00106CB2" w:rsidRPr="00056BD9" w:rsidRDefault="005521ED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134" w:type="dxa"/>
            <w:vAlign w:val="center"/>
          </w:tcPr>
          <w:p w:rsidR="00106CB2" w:rsidRPr="00056BD9" w:rsidRDefault="005521ED" w:rsidP="0042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276" w:type="dxa"/>
            <w:vAlign w:val="center"/>
          </w:tcPr>
          <w:p w:rsidR="00106CB2" w:rsidRPr="00056BD9" w:rsidRDefault="00F96857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276" w:type="dxa"/>
            <w:vAlign w:val="center"/>
          </w:tcPr>
          <w:p w:rsidR="00106CB2" w:rsidRPr="00056BD9" w:rsidRDefault="00F96857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275" w:type="dxa"/>
            <w:vAlign w:val="center"/>
          </w:tcPr>
          <w:p w:rsidR="00106CB2" w:rsidRPr="00056BD9" w:rsidRDefault="005521ED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276" w:type="dxa"/>
            <w:vAlign w:val="center"/>
          </w:tcPr>
          <w:p w:rsidR="00106CB2" w:rsidRPr="00056BD9" w:rsidRDefault="005521ED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1134" w:type="dxa"/>
            <w:vAlign w:val="center"/>
          </w:tcPr>
          <w:p w:rsidR="00106CB2" w:rsidRPr="00056BD9" w:rsidRDefault="005521ED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134" w:type="dxa"/>
            <w:vAlign w:val="center"/>
          </w:tcPr>
          <w:p w:rsidR="00106CB2" w:rsidRPr="00056BD9" w:rsidRDefault="005521ED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559" w:type="dxa"/>
            <w:vAlign w:val="center"/>
          </w:tcPr>
          <w:p w:rsidR="00106CB2" w:rsidRPr="00056BD9" w:rsidRDefault="005521ED" w:rsidP="00B72A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</w:tr>
      <w:tr w:rsidR="00D24FD1" w:rsidRPr="00B65FF7" w:rsidTr="00634F2D">
        <w:tc>
          <w:tcPr>
            <w:tcW w:w="1843" w:type="dxa"/>
            <w:vAlign w:val="center"/>
          </w:tcPr>
          <w:p w:rsidR="00500211" w:rsidRPr="00B65FF7" w:rsidRDefault="00500211" w:rsidP="00541F0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992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B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559" w:type="dxa"/>
            <w:vAlign w:val="center"/>
          </w:tcPr>
          <w:p w:rsidR="00500211" w:rsidRPr="00056BD9" w:rsidRDefault="00500211" w:rsidP="008730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</w:tbl>
    <w:p w:rsidR="00106CB2" w:rsidRPr="006A7837" w:rsidRDefault="00106CB2" w:rsidP="00106CB2">
      <w:pPr>
        <w:spacing w:line="240" w:lineRule="auto"/>
        <w:ind w:left="1080"/>
        <w:contextualSpacing/>
        <w:rPr>
          <w:rFonts w:ascii="Times New Roman" w:hAnsi="Times New Roman"/>
          <w:sz w:val="20"/>
          <w:szCs w:val="20"/>
        </w:rPr>
      </w:pPr>
    </w:p>
    <w:p w:rsidR="00106CB2" w:rsidRDefault="00106CB2" w:rsidP="00106C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13B" w:rsidRDefault="001E5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FD1" w:rsidRDefault="00D24FD1" w:rsidP="00002D23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D24FD1" w:rsidSect="00D24FD1">
          <w:pgSz w:w="16838" w:h="11906" w:orient="landscape" w:code="9"/>
          <w:pgMar w:top="1134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B009AB" w:rsidRPr="00C54A5C" w:rsidRDefault="00B009AB" w:rsidP="00B009A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63D98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10</w:t>
      </w:r>
    </w:p>
    <w:p w:rsidR="00B009AB" w:rsidRPr="00B63D98" w:rsidRDefault="00B009AB" w:rsidP="00B009AB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B009AB" w:rsidRDefault="00B009AB" w:rsidP="00B009AB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>
        <w:rPr>
          <w:rFonts w:ascii="Times New Roman" w:hAnsi="Times New Roman"/>
          <w:sz w:val="28"/>
          <w:szCs w:val="28"/>
        </w:rPr>
        <w:t>дзюдо</w:t>
      </w:r>
    </w:p>
    <w:p w:rsidR="00FE47AB" w:rsidRDefault="00FE47AB" w:rsidP="00B009AB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50C91" w:rsidRPr="005C7D65" w:rsidRDefault="00E50C91" w:rsidP="00E50C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  <w:r w:rsidR="00501BD4">
        <w:rPr>
          <w:rFonts w:ascii="Times New Roman" w:hAnsi="Times New Roman"/>
          <w:b/>
          <w:sz w:val="28"/>
        </w:rPr>
        <w:t xml:space="preserve"> тренировочных сборов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806"/>
        <w:gridCol w:w="1021"/>
        <w:gridCol w:w="1134"/>
        <w:gridCol w:w="1276"/>
        <w:gridCol w:w="1043"/>
        <w:gridCol w:w="32"/>
        <w:gridCol w:w="2327"/>
      </w:tblGrid>
      <w:tr w:rsidR="00E50C91" w:rsidRPr="00F9266B" w:rsidTr="00D11A0F">
        <w:trPr>
          <w:cantSplit/>
          <w:trHeight w:val="10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6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6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26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66B">
              <w:rPr>
                <w:rFonts w:ascii="Times New Roman" w:hAnsi="Times New Roman"/>
                <w:b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66B">
              <w:rPr>
                <w:rFonts w:ascii="Times New Roman" w:hAnsi="Times New Roman"/>
                <w:b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66B">
              <w:rPr>
                <w:rFonts w:ascii="Times New Roman" w:hAnsi="Times New Roman"/>
                <w:b/>
                <w:sz w:val="24"/>
                <w:szCs w:val="24"/>
              </w:rPr>
              <w:t>Оптимальное число участников сбора</w:t>
            </w:r>
          </w:p>
        </w:tc>
      </w:tr>
      <w:tr w:rsidR="00E50C91" w:rsidRPr="00F9266B" w:rsidTr="00D11A0F">
        <w:trPr>
          <w:cantSplit/>
          <w:trHeight w:val="28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50C91" w:rsidRPr="00F9266B" w:rsidRDefault="00E50C91" w:rsidP="00143645">
            <w:pPr>
              <w:ind w:left="31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266B">
              <w:rPr>
                <w:rFonts w:ascii="Times New Roman" w:hAnsi="Times New Roman"/>
                <w:b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50C91" w:rsidRPr="00F9266B" w:rsidRDefault="00E50C91" w:rsidP="00143645">
            <w:pPr>
              <w:ind w:left="31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266B">
              <w:rPr>
                <w:rFonts w:ascii="Times New Roman" w:hAnsi="Times New Roman"/>
                <w:b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50C91" w:rsidRPr="00F9266B" w:rsidRDefault="00E50C91" w:rsidP="00143645">
            <w:pPr>
              <w:ind w:left="31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266B">
              <w:rPr>
                <w:rFonts w:ascii="Times New Roman" w:hAnsi="Times New Roman"/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50C91" w:rsidRPr="00F9266B" w:rsidRDefault="00E50C91" w:rsidP="00143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66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D11A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66B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начальной подготовки</w:t>
            </w:r>
          </w:p>
        </w:tc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143645">
            <w:pPr>
              <w:ind w:left="31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C91" w:rsidRPr="00F9266B" w:rsidTr="00D11A0F">
        <w:trPr>
          <w:trHeight w:val="376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 Тренировочные сборы по подготовке к соревнованиям</w:t>
            </w:r>
          </w:p>
        </w:tc>
      </w:tr>
      <w:tr w:rsidR="00E50C91" w:rsidRPr="00F9266B" w:rsidTr="00D11A0F">
        <w:trPr>
          <w:trHeight w:val="10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Тренировочные сборы</w:t>
            </w:r>
          </w:p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по подготовке к международным соревнованиям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Default="00D11A0F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D11A0F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организацией, осуществляющей спортивную подготовку</w:t>
            </w:r>
          </w:p>
        </w:tc>
      </w:tr>
      <w:tr w:rsidR="00E50C91" w:rsidRPr="00F9266B" w:rsidTr="00D11A0F">
        <w:trPr>
          <w:trHeight w:val="10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Тренировочные сборы</w:t>
            </w:r>
          </w:p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по подготовке к чемпионатам, кубкам, первенствам России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Default="00D11A0F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0C91" w:rsidRPr="00F9266B" w:rsidTr="00D11A0F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Default="00D11A0F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0C91" w:rsidRPr="00F9266B" w:rsidTr="00D11A0F">
        <w:trPr>
          <w:trHeight w:val="5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Default="00D11A0F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0C91" w:rsidRPr="00F9266B" w:rsidTr="00D11A0F">
        <w:trPr>
          <w:trHeight w:val="304"/>
        </w:trPr>
        <w:tc>
          <w:tcPr>
            <w:tcW w:w="103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D11A0F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 Специальные тренировочные сборы</w:t>
            </w:r>
          </w:p>
        </w:tc>
      </w:tr>
      <w:tr w:rsidR="00E50C91" w:rsidRPr="00F9266B" w:rsidTr="00D11A0F">
        <w:trPr>
          <w:trHeight w:val="1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Default="00D11A0F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FA2568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 xml:space="preserve">Не менее 70% от состава группы </w:t>
            </w:r>
            <w:r w:rsidR="00FA2568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Start"/>
            <w:r w:rsidR="00FA2568">
              <w:rPr>
                <w:rFonts w:ascii="Times New Roman" w:hAnsi="Times New Roman"/>
                <w:sz w:val="24"/>
                <w:szCs w:val="24"/>
              </w:rPr>
              <w:t>,</w:t>
            </w:r>
            <w:r w:rsidRPr="00F92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F9266B">
              <w:rPr>
                <w:rFonts w:ascii="Times New Roman" w:hAnsi="Times New Roman"/>
                <w:sz w:val="24"/>
                <w:szCs w:val="24"/>
              </w:rPr>
              <w:t>проходящих спортивную подготовку на определенном этапе</w:t>
            </w:r>
          </w:p>
        </w:tc>
      </w:tr>
      <w:tr w:rsidR="00E50C91" w:rsidRPr="00F9266B" w:rsidTr="00D11A0F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1A0F" w:rsidRDefault="00D11A0F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Восстановительные тренировочные сборы</w:t>
            </w:r>
          </w:p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До 14 дней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Default="00D11A0F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Участники соревнований</w:t>
            </w:r>
          </w:p>
        </w:tc>
      </w:tr>
      <w:tr w:rsidR="00E50C91" w:rsidRPr="00F9266B" w:rsidTr="00D11A0F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D11A0F">
            <w:pPr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Тренировочные сборы</w:t>
            </w:r>
          </w:p>
          <w:p w:rsidR="00E50C91" w:rsidRPr="00F9266B" w:rsidRDefault="00E50C91" w:rsidP="00D11A0F">
            <w:pPr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для комплексного медицинского обследования</w:t>
            </w:r>
          </w:p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  <w:proofErr w:type="gramStart"/>
            <w:r w:rsidRPr="00F9266B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  <w:r w:rsidRPr="00F9266B">
              <w:rPr>
                <w:rFonts w:ascii="Times New Roman" w:hAnsi="Times New Roman"/>
                <w:sz w:val="24"/>
                <w:szCs w:val="24"/>
              </w:rPr>
              <w:t xml:space="preserve"> но не более 2 раз в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E50C91" w:rsidRPr="00F9266B" w:rsidTr="00D11A0F">
        <w:trPr>
          <w:trHeight w:val="2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1A0F" w:rsidRDefault="00D11A0F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C91" w:rsidRPr="00F9266B" w:rsidRDefault="00E50C91" w:rsidP="00D11A0F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91" w:rsidRPr="00F9266B" w:rsidRDefault="00E50C91" w:rsidP="00FA2568">
            <w:pPr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 xml:space="preserve">До 21 дня подряд </w:t>
            </w:r>
          </w:p>
          <w:p w:rsidR="00E50C91" w:rsidRPr="00F9266B" w:rsidRDefault="00E50C91" w:rsidP="00FA2568">
            <w:pPr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 xml:space="preserve">и не более двух сборов </w:t>
            </w:r>
          </w:p>
          <w:p w:rsidR="00E50C91" w:rsidRPr="00F9266B" w:rsidRDefault="00E50C91" w:rsidP="00FA2568">
            <w:pPr>
              <w:spacing w:after="0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FA2568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 xml:space="preserve">Не менее 60% от состава группы </w:t>
            </w:r>
            <w:r w:rsidR="00FA2568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Start"/>
            <w:r w:rsidR="00FA2568">
              <w:rPr>
                <w:rFonts w:ascii="Times New Roman" w:hAnsi="Times New Roman"/>
                <w:sz w:val="24"/>
                <w:szCs w:val="24"/>
              </w:rPr>
              <w:t>,</w:t>
            </w:r>
            <w:r w:rsidRPr="00F92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F9266B">
              <w:rPr>
                <w:rFonts w:ascii="Times New Roman" w:hAnsi="Times New Roman"/>
                <w:sz w:val="24"/>
                <w:szCs w:val="24"/>
              </w:rPr>
              <w:t>проходящих спортивную подготовку на определенном этапе</w:t>
            </w:r>
          </w:p>
        </w:tc>
      </w:tr>
      <w:tr w:rsidR="00E50C91" w:rsidRPr="00F9266B" w:rsidTr="00D11A0F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D11A0F" w:rsidP="00143645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C91" w:rsidRPr="00F9266B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F9266B" w:rsidRDefault="00E50C91" w:rsidP="00FA25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68">
              <w:rPr>
                <w:rFonts w:ascii="Times New Roman" w:hAnsi="Times New Roman"/>
                <w:sz w:val="24"/>
                <w:szCs w:val="24"/>
              </w:rPr>
              <w:t xml:space="preserve">Просмотровые тренировочные сборы для кандидатов на зачисление в </w:t>
            </w:r>
            <w:r w:rsidR="00FA2568" w:rsidRPr="00FA256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До 60 дней</w:t>
            </w: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F9266B" w:rsidRDefault="00E50C91" w:rsidP="00143645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6B">
              <w:rPr>
                <w:rFonts w:ascii="Times New Roman" w:hAnsi="Times New Roman"/>
                <w:sz w:val="24"/>
                <w:szCs w:val="24"/>
              </w:rPr>
              <w:t xml:space="preserve">В соответствии с правилами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</w:p>
        </w:tc>
      </w:tr>
    </w:tbl>
    <w:p w:rsidR="00E50C91" w:rsidRPr="00F9266B" w:rsidRDefault="00E50C91" w:rsidP="00E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rFonts w:ascii="Times New Roman" w:hAnsi="Times New Roman"/>
          <w:sz w:val="24"/>
          <w:szCs w:val="24"/>
        </w:rPr>
      </w:pPr>
    </w:p>
    <w:p w:rsidR="00D11A0F" w:rsidRDefault="00D11A0F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11A0F" w:rsidRDefault="00D11A0F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11A0F" w:rsidRDefault="00D11A0F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11A0F" w:rsidRDefault="00D11A0F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11A0F" w:rsidRDefault="00D11A0F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A2568" w:rsidRDefault="00FA2568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A2568" w:rsidRDefault="00FA2568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11A0F" w:rsidRDefault="00D11A0F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D1B39" w:rsidRPr="00C54A5C" w:rsidRDefault="004D1B39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63D98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D11A0F">
        <w:rPr>
          <w:rFonts w:ascii="Times New Roman" w:hAnsi="Times New Roman"/>
          <w:sz w:val="28"/>
          <w:szCs w:val="28"/>
        </w:rPr>
        <w:t>1</w:t>
      </w:r>
    </w:p>
    <w:p w:rsidR="004D1B39" w:rsidRPr="00B63D98" w:rsidRDefault="004D1B39" w:rsidP="004D1B39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4D1B39" w:rsidRDefault="004D1B39" w:rsidP="004D1B39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>
        <w:rPr>
          <w:rFonts w:ascii="Times New Roman" w:hAnsi="Times New Roman"/>
          <w:sz w:val="28"/>
          <w:szCs w:val="28"/>
        </w:rPr>
        <w:t>дзюдо</w:t>
      </w:r>
    </w:p>
    <w:p w:rsidR="004D1B39" w:rsidRDefault="004D1B39" w:rsidP="004D1B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74EB" w:rsidRDefault="004274EB" w:rsidP="004D1B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74EB" w:rsidRDefault="004274EB" w:rsidP="004D1B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74EB" w:rsidRDefault="004274EB" w:rsidP="004D1B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1B39" w:rsidRPr="007033CD" w:rsidRDefault="00C51AAC" w:rsidP="004D1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33CD" w:rsidRPr="007033CD">
        <w:rPr>
          <w:rFonts w:ascii="Times New Roman" w:hAnsi="Times New Roman"/>
          <w:b/>
          <w:sz w:val="28"/>
          <w:szCs w:val="28"/>
        </w:rPr>
        <w:t>борудовани</w:t>
      </w:r>
      <w:r>
        <w:rPr>
          <w:rFonts w:ascii="Times New Roman" w:hAnsi="Times New Roman"/>
          <w:b/>
          <w:sz w:val="28"/>
          <w:szCs w:val="28"/>
        </w:rPr>
        <w:t>е</w:t>
      </w:r>
      <w:r w:rsidR="007033CD" w:rsidRPr="007033CD">
        <w:rPr>
          <w:rFonts w:ascii="Times New Roman" w:hAnsi="Times New Roman"/>
          <w:b/>
          <w:sz w:val="28"/>
          <w:szCs w:val="28"/>
        </w:rPr>
        <w:t xml:space="preserve"> и спортивн</w:t>
      </w:r>
      <w:r>
        <w:rPr>
          <w:rFonts w:ascii="Times New Roman" w:hAnsi="Times New Roman"/>
          <w:b/>
          <w:sz w:val="28"/>
          <w:szCs w:val="28"/>
        </w:rPr>
        <w:t>ый</w:t>
      </w:r>
      <w:r w:rsidR="007033CD" w:rsidRPr="007033CD">
        <w:rPr>
          <w:rFonts w:ascii="Times New Roman" w:hAnsi="Times New Roman"/>
          <w:b/>
          <w:sz w:val="28"/>
          <w:szCs w:val="28"/>
        </w:rPr>
        <w:t xml:space="preserve"> инвентар</w:t>
      </w:r>
      <w:r>
        <w:rPr>
          <w:rFonts w:ascii="Times New Roman" w:hAnsi="Times New Roman"/>
          <w:b/>
          <w:sz w:val="28"/>
          <w:szCs w:val="28"/>
        </w:rPr>
        <w:t>ь</w:t>
      </w:r>
      <w:r w:rsidR="007033CD" w:rsidRPr="007033CD">
        <w:rPr>
          <w:rFonts w:ascii="Times New Roman" w:hAnsi="Times New Roman"/>
          <w:b/>
          <w:sz w:val="28"/>
          <w:szCs w:val="28"/>
        </w:rPr>
        <w:t>, необходим</w:t>
      </w:r>
      <w:r>
        <w:rPr>
          <w:rFonts w:ascii="Times New Roman" w:hAnsi="Times New Roman"/>
          <w:b/>
          <w:sz w:val="28"/>
          <w:szCs w:val="28"/>
        </w:rPr>
        <w:t>ый</w:t>
      </w:r>
      <w:r w:rsidR="007033CD" w:rsidRPr="007033CD">
        <w:rPr>
          <w:rFonts w:ascii="Times New Roman" w:hAnsi="Times New Roman"/>
          <w:b/>
          <w:sz w:val="28"/>
          <w:szCs w:val="28"/>
        </w:rPr>
        <w:t xml:space="preserve"> для прохождения спортивной подготовки</w:t>
      </w:r>
      <w:r w:rsidR="007033CD" w:rsidRPr="007033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D1B39" w:rsidRDefault="004D1B39" w:rsidP="004D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835"/>
        <w:gridCol w:w="1617"/>
      </w:tblGrid>
      <w:tr w:rsidR="004D1B39" w:rsidRPr="00B17447" w:rsidTr="00B17447">
        <w:tc>
          <w:tcPr>
            <w:tcW w:w="817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17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4D1B39" w:rsidRPr="00B17447" w:rsidTr="00B17447">
        <w:tc>
          <w:tcPr>
            <w:tcW w:w="9663" w:type="dxa"/>
            <w:gridSpan w:val="4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оборудование и инвентарь</w:t>
            </w:r>
          </w:p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39" w:rsidRPr="00B17447" w:rsidTr="00B17447">
        <w:tc>
          <w:tcPr>
            <w:tcW w:w="817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4D1B39" w:rsidRPr="00B17447" w:rsidRDefault="00CA7430" w:rsidP="00526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Ковер т</w:t>
            </w:r>
            <w:r w:rsidR="004D1B39"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атами </w:t>
            </w:r>
          </w:p>
        </w:tc>
        <w:tc>
          <w:tcPr>
            <w:tcW w:w="2835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D1B39" w:rsidRPr="00B17447" w:rsidTr="00B17447">
        <w:tc>
          <w:tcPr>
            <w:tcW w:w="9663" w:type="dxa"/>
            <w:gridSpan w:val="4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Дополнительные и вспомогательные технические средства обучения</w:t>
            </w:r>
          </w:p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B39" w:rsidRPr="00B17447" w:rsidTr="00B17447">
        <w:tc>
          <w:tcPr>
            <w:tcW w:w="817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Гантели переменной массы</w:t>
            </w:r>
          </w:p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 xml:space="preserve"> (от 1,5 до 6 кг)</w:t>
            </w:r>
          </w:p>
        </w:tc>
        <w:tc>
          <w:tcPr>
            <w:tcW w:w="2835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1B39" w:rsidRPr="00B17447" w:rsidTr="00B17447">
        <w:tc>
          <w:tcPr>
            <w:tcW w:w="817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Гири спортивные 16, 24 и 32 кг</w:t>
            </w:r>
          </w:p>
        </w:tc>
        <w:tc>
          <w:tcPr>
            <w:tcW w:w="2835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D1B39" w:rsidRPr="00B17447" w:rsidTr="00B17447">
        <w:tc>
          <w:tcPr>
            <w:tcW w:w="817" w:type="dxa"/>
          </w:tcPr>
          <w:p w:rsidR="004D1B39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4D1B39" w:rsidRPr="00B17447" w:rsidRDefault="004D1B39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Зеркало 2 x 3 м</w:t>
            </w:r>
          </w:p>
        </w:tc>
        <w:tc>
          <w:tcPr>
            <w:tcW w:w="2835" w:type="dxa"/>
          </w:tcPr>
          <w:p w:rsidR="004D1B39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D1B39" w:rsidRPr="00B17447" w:rsidRDefault="00C85D44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617" w:type="dxa"/>
          </w:tcPr>
          <w:p w:rsidR="002F33CC" w:rsidRPr="00B17447" w:rsidRDefault="00C85D44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Манекены тренировочные для борьбы</w:t>
            </w:r>
            <w:r w:rsidR="00C85D44">
              <w:rPr>
                <w:rFonts w:ascii="Times New Roman" w:hAnsi="Times New Roman"/>
                <w:sz w:val="28"/>
                <w:szCs w:val="28"/>
              </w:rPr>
              <w:t xml:space="preserve"> (разного веса)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 xml:space="preserve">Мат гимнастический   </w:t>
            </w:r>
            <w:r w:rsidR="00C85D4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C85D44">
              <w:rPr>
                <w:rFonts w:ascii="Times New Roman" w:hAnsi="Times New Roman"/>
                <w:sz w:val="28"/>
                <w:szCs w:val="28"/>
              </w:rPr>
              <w:t>паралоновые</w:t>
            </w:r>
            <w:proofErr w:type="spellEnd"/>
            <w:r w:rsidR="00C85D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85D44">
              <w:rPr>
                <w:rFonts w:ascii="Times New Roman" w:hAnsi="Times New Roman"/>
                <w:sz w:val="28"/>
                <w:szCs w:val="28"/>
                <w:lang w:eastAsia="ru-RU"/>
              </w:rPr>
              <w:t>+2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447">
              <w:rPr>
                <w:rFonts w:ascii="Times New Roman" w:hAnsi="Times New Roman"/>
                <w:sz w:val="28"/>
                <w:szCs w:val="28"/>
              </w:rPr>
              <w:t>Медицинболы</w:t>
            </w:r>
            <w:proofErr w:type="spellEnd"/>
            <w:r w:rsidRPr="00B17447">
              <w:rPr>
                <w:rFonts w:ascii="Times New Roman" w:hAnsi="Times New Roman"/>
                <w:sz w:val="28"/>
                <w:szCs w:val="28"/>
              </w:rPr>
              <w:t xml:space="preserve"> (от 1 до 5 кг) </w:t>
            </w:r>
          </w:p>
        </w:tc>
        <w:tc>
          <w:tcPr>
            <w:tcW w:w="2835" w:type="dxa"/>
          </w:tcPr>
          <w:p w:rsidR="002F33CC" w:rsidRPr="00B17447" w:rsidRDefault="00972A35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C85D44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Мячи: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баскетбольный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футбольный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Насос универсальный (для накачивания спортивных мячей)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 xml:space="preserve">Помост тяжелоатлетический разборный малый (2,8 x 2,8 м)  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Пояс ручной для страховки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Тренажер кистевой фрикционный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C85D44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 xml:space="preserve">Тренажер универсальный малогабаритный 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Штанга тяжелоатлетическая</w:t>
            </w:r>
            <w:r w:rsidR="00C85D44">
              <w:rPr>
                <w:rFonts w:ascii="Times New Roman" w:hAnsi="Times New Roman"/>
                <w:sz w:val="28"/>
                <w:szCs w:val="28"/>
              </w:rPr>
              <w:t xml:space="preserve"> с набором «блинов» разного веса</w:t>
            </w:r>
          </w:p>
        </w:tc>
        <w:tc>
          <w:tcPr>
            <w:tcW w:w="2835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2F33CC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025F" w:rsidRPr="00B17447" w:rsidTr="00C85D44">
        <w:trPr>
          <w:trHeight w:val="639"/>
        </w:trPr>
        <w:tc>
          <w:tcPr>
            <w:tcW w:w="9663" w:type="dxa"/>
            <w:gridSpan w:val="4"/>
          </w:tcPr>
          <w:p w:rsidR="006F025F" w:rsidRPr="00B17447" w:rsidRDefault="006F025F" w:rsidP="00C02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 xml:space="preserve">Контрольно-измерительные, судейские и информационные средства 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 xml:space="preserve">Весы до 150 кг       </w:t>
            </w:r>
          </w:p>
        </w:tc>
        <w:tc>
          <w:tcPr>
            <w:tcW w:w="2835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2835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Видеомагнитофон с монитором или телевизором</w:t>
            </w:r>
          </w:p>
        </w:tc>
        <w:tc>
          <w:tcPr>
            <w:tcW w:w="2835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 xml:space="preserve">Гонг боксерский      </w:t>
            </w:r>
          </w:p>
        </w:tc>
        <w:tc>
          <w:tcPr>
            <w:tcW w:w="2835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F33CC" w:rsidRPr="00B17447" w:rsidTr="00B17447">
        <w:tc>
          <w:tcPr>
            <w:tcW w:w="8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 xml:space="preserve">Доска информационная </w:t>
            </w:r>
          </w:p>
        </w:tc>
        <w:tc>
          <w:tcPr>
            <w:tcW w:w="2835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2F33CC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025F" w:rsidRPr="00B17447" w:rsidTr="00B17447">
        <w:tc>
          <w:tcPr>
            <w:tcW w:w="817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 xml:space="preserve">Секундомер </w:t>
            </w:r>
            <w:proofErr w:type="spellStart"/>
            <w:r w:rsidRPr="00B17447">
              <w:rPr>
                <w:rFonts w:ascii="Times New Roman" w:hAnsi="Times New Roman"/>
                <w:sz w:val="28"/>
                <w:szCs w:val="28"/>
              </w:rPr>
              <w:t>двухстрелочный</w:t>
            </w:r>
            <w:proofErr w:type="spellEnd"/>
            <w:r w:rsidRPr="00B17447">
              <w:rPr>
                <w:rFonts w:ascii="Times New Roman" w:hAnsi="Times New Roman"/>
                <w:sz w:val="28"/>
                <w:szCs w:val="28"/>
              </w:rPr>
              <w:t xml:space="preserve"> или электронный </w:t>
            </w:r>
          </w:p>
        </w:tc>
        <w:tc>
          <w:tcPr>
            <w:tcW w:w="2835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6F025F" w:rsidRPr="00B17447" w:rsidRDefault="00C85D44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F025F" w:rsidRPr="00B17447" w:rsidTr="00B17447">
        <w:tc>
          <w:tcPr>
            <w:tcW w:w="817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Табло информационное световое электронное</w:t>
            </w:r>
          </w:p>
        </w:tc>
        <w:tc>
          <w:tcPr>
            <w:tcW w:w="2835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17" w:type="dxa"/>
          </w:tcPr>
          <w:p w:rsidR="006F025F" w:rsidRPr="00B17447" w:rsidRDefault="00C026B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025F" w:rsidRPr="00B17447" w:rsidTr="00B17447">
        <w:tc>
          <w:tcPr>
            <w:tcW w:w="817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6F025F" w:rsidRPr="00B17447" w:rsidRDefault="006F025F" w:rsidP="00C02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Флажки судейские для дзюдо (</w:t>
            </w:r>
            <w:r w:rsidR="00C026BF">
              <w:rPr>
                <w:rFonts w:ascii="Times New Roman" w:hAnsi="Times New Roman"/>
                <w:sz w:val="28"/>
                <w:szCs w:val="28"/>
              </w:rPr>
              <w:t>синий</w:t>
            </w:r>
            <w:r w:rsidRPr="00B17447">
              <w:rPr>
                <w:rFonts w:ascii="Times New Roman" w:hAnsi="Times New Roman"/>
                <w:sz w:val="28"/>
                <w:szCs w:val="28"/>
              </w:rPr>
              <w:t>, белый)</w:t>
            </w:r>
          </w:p>
        </w:tc>
        <w:tc>
          <w:tcPr>
            <w:tcW w:w="2835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17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F025F" w:rsidRPr="00B17447" w:rsidTr="00B17447">
        <w:tc>
          <w:tcPr>
            <w:tcW w:w="817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Радиотелефон</w:t>
            </w:r>
          </w:p>
        </w:tc>
        <w:tc>
          <w:tcPr>
            <w:tcW w:w="2835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17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026BF" w:rsidRPr="00B17447" w:rsidTr="00B17447">
        <w:tc>
          <w:tcPr>
            <w:tcW w:w="817" w:type="dxa"/>
          </w:tcPr>
          <w:p w:rsidR="00C026BF" w:rsidRPr="00B17447" w:rsidRDefault="00C026B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C026BF" w:rsidRPr="00B17447" w:rsidRDefault="00C026BF" w:rsidP="00C02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+ стулья</w:t>
            </w:r>
          </w:p>
        </w:tc>
        <w:tc>
          <w:tcPr>
            <w:tcW w:w="2835" w:type="dxa"/>
          </w:tcPr>
          <w:p w:rsidR="00C026BF" w:rsidRPr="00B17447" w:rsidRDefault="00972A35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17" w:type="dxa"/>
          </w:tcPr>
          <w:p w:rsidR="00C026BF" w:rsidRPr="00B17447" w:rsidRDefault="008A2976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026BF">
              <w:rPr>
                <w:rFonts w:ascii="Times New Roman" w:hAnsi="Times New Roman"/>
                <w:sz w:val="28"/>
                <w:szCs w:val="28"/>
                <w:lang w:eastAsia="ru-RU"/>
              </w:rPr>
              <w:t>+6</w:t>
            </w:r>
          </w:p>
        </w:tc>
      </w:tr>
      <w:tr w:rsidR="006F025F" w:rsidRPr="00B17447" w:rsidTr="00B17447">
        <w:tc>
          <w:tcPr>
            <w:tcW w:w="9663" w:type="dxa"/>
            <w:gridSpan w:val="4"/>
          </w:tcPr>
          <w:p w:rsidR="006F025F" w:rsidRPr="00B17447" w:rsidRDefault="006F025F" w:rsidP="00C02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Технические средства ухода за местами занятий</w:t>
            </w:r>
          </w:p>
        </w:tc>
      </w:tr>
      <w:tr w:rsidR="006F025F" w:rsidRPr="00B17447" w:rsidTr="00B17447">
        <w:tc>
          <w:tcPr>
            <w:tcW w:w="817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Пылесос бытовой</w:t>
            </w:r>
          </w:p>
        </w:tc>
        <w:tc>
          <w:tcPr>
            <w:tcW w:w="2835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6F025F" w:rsidRPr="00B17447" w:rsidRDefault="008A2976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025F" w:rsidRPr="00B17447" w:rsidTr="00B17447">
        <w:tc>
          <w:tcPr>
            <w:tcW w:w="817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447">
              <w:rPr>
                <w:rFonts w:ascii="Times New Roman" w:hAnsi="Times New Roman"/>
                <w:sz w:val="28"/>
                <w:szCs w:val="28"/>
              </w:rPr>
              <w:t>Стеллаж для хранения гантелей</w:t>
            </w:r>
          </w:p>
        </w:tc>
        <w:tc>
          <w:tcPr>
            <w:tcW w:w="2835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6F025F" w:rsidRPr="00B17447" w:rsidRDefault="006F025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44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026BF" w:rsidRPr="00B17447" w:rsidTr="00B17447">
        <w:tc>
          <w:tcPr>
            <w:tcW w:w="817" w:type="dxa"/>
          </w:tcPr>
          <w:p w:rsidR="00C026BF" w:rsidRPr="00B17447" w:rsidRDefault="00C026B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C026BF" w:rsidRPr="00B17447" w:rsidRDefault="000C0FCE" w:rsidP="00C02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Ультрафеолетовая</w:t>
            </w:r>
            <w:proofErr w:type="spellEnd"/>
            <w:r w:rsidR="00C026BF">
              <w:rPr>
                <w:rFonts w:ascii="Times New Roman" w:hAnsi="Times New Roman"/>
                <w:sz w:val="28"/>
                <w:szCs w:val="28"/>
              </w:rPr>
              <w:t xml:space="preserve"> лампа для дезинфекции зала</w:t>
            </w:r>
          </w:p>
        </w:tc>
        <w:tc>
          <w:tcPr>
            <w:tcW w:w="2835" w:type="dxa"/>
          </w:tcPr>
          <w:p w:rsidR="00C026BF" w:rsidRPr="00B17447" w:rsidRDefault="00C026B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C026BF" w:rsidRPr="00B17447" w:rsidRDefault="00C026BF" w:rsidP="00B1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F33CC" w:rsidRDefault="002F33CC" w:rsidP="004D1B3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422BCF" w:rsidRDefault="00422BCF" w:rsidP="00152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BCF" w:rsidRDefault="00422BCF" w:rsidP="00152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BCF" w:rsidRDefault="00422BCF" w:rsidP="00152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BCF" w:rsidRDefault="00422BCF" w:rsidP="00152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BCF" w:rsidRDefault="00422BCF" w:rsidP="00152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7A9" w:rsidRDefault="002357A9" w:rsidP="001248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357A9" w:rsidSect="000848D3"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3B6593" w:rsidRDefault="003B6593" w:rsidP="003B65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D11A0F">
        <w:rPr>
          <w:rFonts w:ascii="Times New Roman" w:hAnsi="Times New Roman"/>
          <w:sz w:val="28"/>
          <w:szCs w:val="28"/>
        </w:rPr>
        <w:t>2</w:t>
      </w:r>
    </w:p>
    <w:p w:rsidR="003B6593" w:rsidRPr="00B63D98" w:rsidRDefault="003B6593" w:rsidP="003B6593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 w:rsidRPr="00B63D98"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3B6593" w:rsidRDefault="003B6593" w:rsidP="003B6593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63D98">
        <w:rPr>
          <w:rFonts w:ascii="Times New Roman" w:hAnsi="Times New Roman"/>
          <w:sz w:val="28"/>
          <w:szCs w:val="28"/>
        </w:rPr>
        <w:t xml:space="preserve"> подготовки по </w:t>
      </w:r>
      <w:r>
        <w:rPr>
          <w:rFonts w:ascii="Times New Roman" w:hAnsi="Times New Roman"/>
          <w:sz w:val="28"/>
          <w:szCs w:val="28"/>
        </w:rPr>
        <w:t>дзюдо</w:t>
      </w:r>
    </w:p>
    <w:p w:rsidR="004274EB" w:rsidRDefault="004274EB" w:rsidP="00710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D23" w:rsidRDefault="00002D23" w:rsidP="00710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91A" w:rsidRDefault="00C51AAC" w:rsidP="00710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105AA" w:rsidRPr="007105AA">
        <w:rPr>
          <w:rFonts w:ascii="Times New Roman" w:hAnsi="Times New Roman"/>
          <w:b/>
          <w:sz w:val="28"/>
          <w:szCs w:val="28"/>
        </w:rPr>
        <w:t>беспечени</w:t>
      </w:r>
      <w:r w:rsidR="007105AA">
        <w:rPr>
          <w:rFonts w:ascii="Times New Roman" w:hAnsi="Times New Roman"/>
          <w:b/>
          <w:sz w:val="28"/>
          <w:szCs w:val="28"/>
        </w:rPr>
        <w:t>я</w:t>
      </w:r>
      <w:r w:rsidR="007105AA" w:rsidRPr="007105AA">
        <w:rPr>
          <w:rFonts w:ascii="Times New Roman" w:hAnsi="Times New Roman"/>
          <w:b/>
          <w:sz w:val="28"/>
          <w:szCs w:val="28"/>
        </w:rPr>
        <w:t xml:space="preserve"> спортивной экипировкой </w:t>
      </w:r>
    </w:p>
    <w:tbl>
      <w:tblPr>
        <w:tblpPr w:leftFromText="180" w:rightFromText="180" w:vertAnchor="text" w:horzAnchor="margin" w:tblpY="363"/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67"/>
        <w:gridCol w:w="1389"/>
        <w:gridCol w:w="2092"/>
        <w:gridCol w:w="1148"/>
        <w:gridCol w:w="1080"/>
        <w:gridCol w:w="1118"/>
        <w:gridCol w:w="1253"/>
        <w:gridCol w:w="1118"/>
        <w:gridCol w:w="1115"/>
        <w:gridCol w:w="1105"/>
        <w:gridCol w:w="8"/>
        <w:gridCol w:w="976"/>
      </w:tblGrid>
      <w:tr w:rsidR="002357A9" w:rsidRPr="00002D23" w:rsidTr="006E63EF">
        <w:trPr>
          <w:trHeight w:val="240"/>
        </w:trPr>
        <w:tc>
          <w:tcPr>
            <w:tcW w:w="558" w:type="dxa"/>
            <w:vMerge w:val="restart"/>
          </w:tcPr>
          <w:p w:rsidR="002357A9" w:rsidRPr="00002D23" w:rsidRDefault="002357A9" w:rsidP="0023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A9" w:rsidRPr="00002D23" w:rsidRDefault="002357A9" w:rsidP="0023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D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2D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7" w:type="dxa"/>
            <w:vMerge w:val="restart"/>
            <w:textDirection w:val="btLr"/>
          </w:tcPr>
          <w:p w:rsidR="002357A9" w:rsidRPr="00002D23" w:rsidRDefault="002357A9" w:rsidP="002357A9">
            <w:pPr>
              <w:pStyle w:val="ConsPlusNonformat"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</w:t>
            </w:r>
            <w:r w:rsidR="00ED0DB4" w:rsidRPr="00002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</w:t>
            </w:r>
            <w:r w:rsidRPr="00002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ование</w:t>
            </w:r>
            <w:r w:rsidR="00C51AAC" w:rsidRPr="00002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1AAC" w:rsidRPr="00002D2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экипировки индивидуального пользования</w:t>
            </w:r>
          </w:p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extDirection w:val="btLr"/>
          </w:tcPr>
          <w:p w:rsidR="002357A9" w:rsidRPr="00002D23" w:rsidRDefault="002357A9" w:rsidP="002357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2" w:type="dxa"/>
            <w:vMerge w:val="restart"/>
            <w:textDirection w:val="btLr"/>
          </w:tcPr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A9" w:rsidRPr="00002D23" w:rsidRDefault="002357A9" w:rsidP="00ED0D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Расчетн</w:t>
            </w:r>
            <w:r w:rsidR="00ED0DB4" w:rsidRPr="00002D23">
              <w:rPr>
                <w:rFonts w:ascii="Times New Roman" w:hAnsi="Times New Roman"/>
                <w:sz w:val="24"/>
                <w:szCs w:val="24"/>
              </w:rPr>
              <w:t>а</w:t>
            </w:r>
            <w:r w:rsidRPr="00002D23">
              <w:rPr>
                <w:rFonts w:ascii="Times New Roman" w:hAnsi="Times New Roman"/>
                <w:sz w:val="24"/>
                <w:szCs w:val="24"/>
              </w:rPr>
              <w:t>я единица</w:t>
            </w:r>
          </w:p>
        </w:tc>
        <w:tc>
          <w:tcPr>
            <w:tcW w:w="8921" w:type="dxa"/>
            <w:gridSpan w:val="9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Этапы подготовки</w:t>
            </w:r>
          </w:p>
        </w:tc>
      </w:tr>
      <w:tr w:rsidR="002357A9" w:rsidRPr="00002D23" w:rsidTr="006E63EF">
        <w:trPr>
          <w:trHeight w:val="784"/>
        </w:trPr>
        <w:tc>
          <w:tcPr>
            <w:tcW w:w="558" w:type="dxa"/>
            <w:vMerge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2357A9" w:rsidRPr="00002D23" w:rsidRDefault="002357A9" w:rsidP="002357A9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2357A9" w:rsidRPr="00002D23" w:rsidRDefault="002357A9" w:rsidP="0023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002D23" w:rsidRDefault="002357A9" w:rsidP="00002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  <w:p w:rsidR="002357A9" w:rsidRPr="00002D23" w:rsidRDefault="002357A9" w:rsidP="00002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3" w:type="dxa"/>
            <w:gridSpan w:val="2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089" w:type="dxa"/>
            <w:gridSpan w:val="3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2357A9" w:rsidRPr="00002D23" w:rsidTr="00002D23">
        <w:trPr>
          <w:cantSplit/>
          <w:trHeight w:val="1419"/>
        </w:trPr>
        <w:tc>
          <w:tcPr>
            <w:tcW w:w="558" w:type="dxa"/>
            <w:vMerge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2357A9" w:rsidRPr="00002D23" w:rsidRDefault="002357A9" w:rsidP="002357A9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extDirection w:val="btLr"/>
          </w:tcPr>
          <w:p w:rsidR="002357A9" w:rsidRPr="00002D23" w:rsidRDefault="002357A9" w:rsidP="002357A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extDirection w:val="btLr"/>
          </w:tcPr>
          <w:p w:rsidR="002357A9" w:rsidRPr="00002D23" w:rsidRDefault="002357A9" w:rsidP="00ED0D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  <w:r w:rsidR="00ED0DB4" w:rsidRPr="00002D23">
              <w:rPr>
                <w:rFonts w:ascii="Times New Roman" w:hAnsi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118" w:type="dxa"/>
            <w:textDirection w:val="btLr"/>
          </w:tcPr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53" w:type="dxa"/>
            <w:textDirection w:val="btLr"/>
          </w:tcPr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  <w:r w:rsidR="00ED0DB4" w:rsidRPr="00002D23">
              <w:rPr>
                <w:rFonts w:ascii="Times New Roman" w:hAnsi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118" w:type="dxa"/>
            <w:textDirection w:val="btLr"/>
          </w:tcPr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5" w:type="dxa"/>
            <w:textDirection w:val="btLr"/>
          </w:tcPr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  <w:r w:rsidR="00ED0DB4" w:rsidRPr="00002D23">
              <w:rPr>
                <w:rFonts w:ascii="Times New Roman" w:hAnsi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113" w:type="dxa"/>
            <w:gridSpan w:val="2"/>
            <w:textDirection w:val="btLr"/>
          </w:tcPr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76" w:type="dxa"/>
            <w:textDirection w:val="btLr"/>
          </w:tcPr>
          <w:p w:rsidR="002357A9" w:rsidRPr="00002D23" w:rsidRDefault="002357A9" w:rsidP="00235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  <w:r w:rsidR="00ED0DB4" w:rsidRPr="00002D23">
              <w:rPr>
                <w:rFonts w:ascii="Times New Roman" w:hAnsi="Times New Roman"/>
                <w:sz w:val="24"/>
                <w:szCs w:val="24"/>
              </w:rPr>
              <w:t xml:space="preserve"> (лет)</w:t>
            </w:r>
          </w:p>
        </w:tc>
      </w:tr>
      <w:tr w:rsidR="002357A9" w:rsidRPr="00002D23" w:rsidTr="00002D23">
        <w:trPr>
          <w:trHeight w:val="291"/>
        </w:trPr>
        <w:tc>
          <w:tcPr>
            <w:tcW w:w="15327" w:type="dxa"/>
            <w:gridSpan w:val="13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</w:tr>
      <w:tr w:rsidR="002357A9" w:rsidRPr="00002D23" w:rsidTr="006E63EF">
        <w:trPr>
          <w:trHeight w:val="631"/>
        </w:trPr>
        <w:tc>
          <w:tcPr>
            <w:tcW w:w="558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ED0DB4" w:rsidRPr="00002D23" w:rsidRDefault="002357A9" w:rsidP="00ED0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сандалии пляжные</w:t>
            </w:r>
            <w:r w:rsidRPr="00002D23">
              <w:rPr>
                <w:rFonts w:ascii="Times New Roman" w:hAnsi="Times New Roman"/>
                <w:sz w:val="24"/>
                <w:szCs w:val="24"/>
              </w:rPr>
              <w:br/>
              <w:t>(шлепанцы)</w:t>
            </w:r>
          </w:p>
        </w:tc>
        <w:tc>
          <w:tcPr>
            <w:tcW w:w="1389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092" w:type="dxa"/>
          </w:tcPr>
          <w:p w:rsidR="002357A9" w:rsidRPr="00002D23" w:rsidRDefault="002357A9" w:rsidP="00002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 xml:space="preserve">на занимающегося </w:t>
            </w:r>
          </w:p>
        </w:tc>
        <w:tc>
          <w:tcPr>
            <w:tcW w:w="1148" w:type="dxa"/>
          </w:tcPr>
          <w:p w:rsidR="002357A9" w:rsidRPr="00002D23" w:rsidRDefault="002357A9" w:rsidP="0023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7A9" w:rsidRPr="00002D23" w:rsidTr="006E63EF">
        <w:trPr>
          <w:trHeight w:val="207"/>
        </w:trPr>
        <w:tc>
          <w:tcPr>
            <w:tcW w:w="15327" w:type="dxa"/>
            <w:gridSpan w:val="13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</w:tr>
      <w:tr w:rsidR="002357A9" w:rsidRPr="00002D23" w:rsidTr="006E63EF">
        <w:trPr>
          <w:trHeight w:val="413"/>
        </w:trPr>
        <w:tc>
          <w:tcPr>
            <w:tcW w:w="558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2357A9" w:rsidRPr="00002D23" w:rsidRDefault="002357A9" w:rsidP="00002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D23">
              <w:rPr>
                <w:rFonts w:ascii="Times New Roman" w:hAnsi="Times New Roman"/>
                <w:sz w:val="24"/>
                <w:szCs w:val="24"/>
              </w:rPr>
              <w:t>дзюдога</w:t>
            </w:r>
            <w:proofErr w:type="spellEnd"/>
            <w:r w:rsidRPr="0000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6BF" w:rsidRPr="00002D23">
              <w:rPr>
                <w:rFonts w:ascii="Times New Roman" w:hAnsi="Times New Roman"/>
                <w:sz w:val="24"/>
                <w:szCs w:val="24"/>
              </w:rPr>
              <w:t xml:space="preserve">белая </w:t>
            </w:r>
            <w:r w:rsidRPr="00002D23">
              <w:rPr>
                <w:rFonts w:ascii="Times New Roman" w:hAnsi="Times New Roman"/>
                <w:sz w:val="24"/>
                <w:szCs w:val="24"/>
              </w:rPr>
              <w:t xml:space="preserve">(куртка и брюки)  </w:t>
            </w:r>
          </w:p>
        </w:tc>
        <w:tc>
          <w:tcPr>
            <w:tcW w:w="1389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092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148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</w:tcPr>
          <w:p w:rsidR="002357A9" w:rsidRPr="00002D23" w:rsidRDefault="002357A9" w:rsidP="0023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6BF" w:rsidRPr="00002D23" w:rsidTr="006E63EF">
        <w:trPr>
          <w:trHeight w:val="413"/>
        </w:trPr>
        <w:tc>
          <w:tcPr>
            <w:tcW w:w="558" w:type="dxa"/>
          </w:tcPr>
          <w:p w:rsidR="00C026BF" w:rsidRPr="00002D23" w:rsidRDefault="00634F2D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C026BF" w:rsidRPr="00002D23" w:rsidRDefault="00C026BF" w:rsidP="00002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D23">
              <w:rPr>
                <w:rFonts w:ascii="Times New Roman" w:hAnsi="Times New Roman"/>
                <w:sz w:val="24"/>
                <w:szCs w:val="24"/>
              </w:rPr>
              <w:t>дзюдога</w:t>
            </w:r>
            <w:proofErr w:type="spellEnd"/>
            <w:r w:rsidRPr="00002D23">
              <w:rPr>
                <w:rFonts w:ascii="Times New Roman" w:hAnsi="Times New Roman"/>
                <w:sz w:val="24"/>
                <w:szCs w:val="24"/>
              </w:rPr>
              <w:t xml:space="preserve"> синяя (куртка и брюки)  </w:t>
            </w:r>
          </w:p>
        </w:tc>
        <w:tc>
          <w:tcPr>
            <w:tcW w:w="1389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092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148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6BF" w:rsidRPr="00002D23" w:rsidTr="006E63EF">
        <w:trPr>
          <w:trHeight w:val="423"/>
        </w:trPr>
        <w:tc>
          <w:tcPr>
            <w:tcW w:w="558" w:type="dxa"/>
          </w:tcPr>
          <w:p w:rsidR="00C026BF" w:rsidRPr="00002D23" w:rsidRDefault="00634F2D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пояс</w:t>
            </w:r>
          </w:p>
          <w:p w:rsidR="003B27A3" w:rsidRPr="00002D23" w:rsidRDefault="003B27A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092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148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6BF" w:rsidRPr="00002D23" w:rsidTr="00002D23">
        <w:trPr>
          <w:trHeight w:val="637"/>
        </w:trPr>
        <w:tc>
          <w:tcPr>
            <w:tcW w:w="558" w:type="dxa"/>
          </w:tcPr>
          <w:p w:rsidR="00C026BF" w:rsidRPr="00002D23" w:rsidRDefault="00634F2D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C026BF" w:rsidRPr="00002D23" w:rsidRDefault="00C026BF" w:rsidP="00C02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трико (трусы) белого цвета</w:t>
            </w:r>
          </w:p>
        </w:tc>
        <w:tc>
          <w:tcPr>
            <w:tcW w:w="1389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092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14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6BF" w:rsidRPr="00002D23" w:rsidTr="006E63EF">
        <w:trPr>
          <w:trHeight w:val="423"/>
        </w:trPr>
        <w:tc>
          <w:tcPr>
            <w:tcW w:w="558" w:type="dxa"/>
          </w:tcPr>
          <w:p w:rsidR="00C026BF" w:rsidRPr="00002D23" w:rsidRDefault="00634F2D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C026BF" w:rsidRPr="00002D23" w:rsidRDefault="00C026BF" w:rsidP="00C02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 xml:space="preserve">футболка (белого </w:t>
            </w:r>
            <w:r w:rsidRPr="00002D23">
              <w:rPr>
                <w:rFonts w:ascii="Times New Roman" w:hAnsi="Times New Roman"/>
                <w:sz w:val="24"/>
                <w:szCs w:val="24"/>
              </w:rPr>
              <w:lastRenderedPageBreak/>
              <w:t>цвета, для женщин)</w:t>
            </w:r>
          </w:p>
        </w:tc>
        <w:tc>
          <w:tcPr>
            <w:tcW w:w="1389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092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14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6BF" w:rsidRPr="00002D23" w:rsidTr="006E63EF">
        <w:trPr>
          <w:trHeight w:val="929"/>
        </w:trPr>
        <w:tc>
          <w:tcPr>
            <w:tcW w:w="558" w:type="dxa"/>
          </w:tcPr>
          <w:p w:rsidR="00C026BF" w:rsidRPr="00002D23" w:rsidRDefault="00634F2D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7" w:type="dxa"/>
          </w:tcPr>
          <w:p w:rsidR="00C026BF" w:rsidRPr="00002D23" w:rsidRDefault="00C026BF" w:rsidP="00C026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D23">
              <w:rPr>
                <w:rFonts w:ascii="Times New Roman" w:hAnsi="Times New Roman" w:cs="Times New Roman"/>
                <w:sz w:val="24"/>
                <w:szCs w:val="24"/>
              </w:rPr>
              <w:t>налокотники (фиксаторы</w:t>
            </w:r>
            <w:proofErr w:type="gramEnd"/>
          </w:p>
          <w:p w:rsidR="00C026BF" w:rsidRPr="00002D23" w:rsidRDefault="00C026BF" w:rsidP="00C026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23">
              <w:rPr>
                <w:rFonts w:ascii="Times New Roman" w:hAnsi="Times New Roman" w:cs="Times New Roman"/>
                <w:sz w:val="24"/>
                <w:szCs w:val="24"/>
              </w:rPr>
              <w:t>локтевых суставов)</w:t>
            </w:r>
          </w:p>
        </w:tc>
        <w:tc>
          <w:tcPr>
            <w:tcW w:w="1389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092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14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26BF" w:rsidRPr="00002D23" w:rsidTr="006E63EF">
        <w:trPr>
          <w:trHeight w:val="584"/>
        </w:trPr>
        <w:tc>
          <w:tcPr>
            <w:tcW w:w="558" w:type="dxa"/>
          </w:tcPr>
          <w:p w:rsidR="00C026BF" w:rsidRPr="00002D23" w:rsidRDefault="00634F2D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C026BF" w:rsidRPr="00002D23" w:rsidRDefault="00C026BF" w:rsidP="00C026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23">
              <w:rPr>
                <w:rFonts w:ascii="Times New Roman" w:hAnsi="Times New Roman" w:cs="Times New Roman"/>
                <w:sz w:val="24"/>
                <w:szCs w:val="24"/>
              </w:rPr>
              <w:t>наколенники (фиксаторы коленных суставов)</w:t>
            </w:r>
          </w:p>
        </w:tc>
        <w:tc>
          <w:tcPr>
            <w:tcW w:w="1389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092" w:type="dxa"/>
          </w:tcPr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14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B50174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B50174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B50174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</w:tcPr>
          <w:p w:rsidR="00002D23" w:rsidRDefault="00002D23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6BF" w:rsidRPr="00002D23" w:rsidRDefault="00C026BF" w:rsidP="00C0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174" w:rsidRPr="00002D23" w:rsidTr="006E63EF">
        <w:trPr>
          <w:trHeight w:val="584"/>
        </w:trPr>
        <w:tc>
          <w:tcPr>
            <w:tcW w:w="558" w:type="dxa"/>
          </w:tcPr>
          <w:p w:rsidR="00B50174" w:rsidRPr="00002D23" w:rsidRDefault="00634F2D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B50174" w:rsidRPr="00002D23" w:rsidRDefault="00B50174" w:rsidP="00B50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23">
              <w:rPr>
                <w:rFonts w:ascii="Times New Roman" w:hAnsi="Times New Roman" w:cs="Times New Roman"/>
                <w:sz w:val="24"/>
                <w:szCs w:val="24"/>
              </w:rPr>
              <w:t>наколенники (фиксаторы для голеностопа)</w:t>
            </w:r>
          </w:p>
        </w:tc>
        <w:tc>
          <w:tcPr>
            <w:tcW w:w="1389" w:type="dxa"/>
          </w:tcPr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092" w:type="dxa"/>
          </w:tcPr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148" w:type="dxa"/>
          </w:tcPr>
          <w:p w:rsidR="00002D23" w:rsidRDefault="00002D23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02D23" w:rsidRDefault="00002D23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002D23" w:rsidRDefault="00002D23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002D23" w:rsidRDefault="00002D23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002D23" w:rsidRDefault="00002D23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02D23" w:rsidRDefault="00002D23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</w:tcPr>
          <w:p w:rsidR="00002D23" w:rsidRDefault="00002D23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174" w:rsidRPr="00002D23" w:rsidRDefault="00B50174" w:rsidP="00B5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0DB4" w:rsidRDefault="00ED0DB4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593" w:rsidRDefault="003B6593" w:rsidP="00710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B6593" w:rsidSect="002357A9">
      <w:pgSz w:w="16838" w:h="11906" w:orient="landscape"/>
      <w:pgMar w:top="1134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34" w:rsidRDefault="003E1B34" w:rsidP="0013076C">
      <w:pPr>
        <w:spacing w:after="0" w:line="240" w:lineRule="auto"/>
      </w:pPr>
      <w:r>
        <w:separator/>
      </w:r>
    </w:p>
  </w:endnote>
  <w:endnote w:type="continuationSeparator" w:id="0">
    <w:p w:rsidR="003E1B34" w:rsidRDefault="003E1B34" w:rsidP="0013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34" w:rsidRDefault="003E1B34" w:rsidP="0013076C">
      <w:pPr>
        <w:spacing w:after="0" w:line="240" w:lineRule="auto"/>
      </w:pPr>
      <w:r>
        <w:separator/>
      </w:r>
    </w:p>
  </w:footnote>
  <w:footnote w:type="continuationSeparator" w:id="0">
    <w:p w:rsidR="003E1B34" w:rsidRDefault="003E1B34" w:rsidP="0013076C">
      <w:pPr>
        <w:spacing w:after="0" w:line="240" w:lineRule="auto"/>
      </w:pPr>
      <w:r>
        <w:continuationSeparator/>
      </w:r>
    </w:p>
  </w:footnote>
  <w:footnote w:id="1">
    <w:p w:rsidR="002251EE" w:rsidRDefault="002251EE">
      <w:pPr>
        <w:pStyle w:val="af1"/>
      </w:pPr>
      <w:r>
        <w:rPr>
          <w:rStyle w:val="ac"/>
        </w:rPr>
        <w:footnoteRef/>
      </w:r>
      <w:r>
        <w:t xml:space="preserve"> </w:t>
      </w:r>
      <w:r w:rsidRPr="00F60E4A">
        <w:rPr>
          <w:rFonts w:ascii="Times New Roman" w:hAnsi="Times New Roman"/>
        </w:rPr>
        <w:t>пункт 6 ЕКСД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EE" w:rsidRDefault="002251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F4F">
      <w:rPr>
        <w:noProof/>
      </w:rPr>
      <w:t>9</w:t>
    </w:r>
    <w:r>
      <w:fldChar w:fldCharType="end"/>
    </w:r>
  </w:p>
  <w:p w:rsidR="002251EE" w:rsidRDefault="0022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EE" w:rsidRPr="007D3CA3" w:rsidRDefault="002251EE" w:rsidP="007D3CA3">
    <w:pPr>
      <w:pStyle w:val="a3"/>
      <w:jc w:val="center"/>
      <w:rPr>
        <w:color w:val="FFFFFF"/>
      </w:rPr>
    </w:pPr>
    <w:r>
      <w:rPr>
        <w:color w:val="FFFFFF"/>
        <w:lang w:val="ru-RU"/>
      </w:rPr>
      <w:t>2121</w:t>
    </w:r>
    <w:r w:rsidRPr="007D3CA3">
      <w:rPr>
        <w:color w:val="FFFFFF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A2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B2029"/>
    <w:multiLevelType w:val="hybridMultilevel"/>
    <w:tmpl w:val="023C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B5952"/>
    <w:multiLevelType w:val="hybridMultilevel"/>
    <w:tmpl w:val="E626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92260"/>
    <w:multiLevelType w:val="hybridMultilevel"/>
    <w:tmpl w:val="C906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423F8"/>
    <w:multiLevelType w:val="hybridMultilevel"/>
    <w:tmpl w:val="9C72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601E"/>
    <w:multiLevelType w:val="hybridMultilevel"/>
    <w:tmpl w:val="F710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C6B97"/>
    <w:multiLevelType w:val="multilevel"/>
    <w:tmpl w:val="A4DE7B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A61123"/>
    <w:multiLevelType w:val="hybridMultilevel"/>
    <w:tmpl w:val="27E8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005"/>
    <w:multiLevelType w:val="hybridMultilevel"/>
    <w:tmpl w:val="C616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5756B"/>
    <w:multiLevelType w:val="hybridMultilevel"/>
    <w:tmpl w:val="F242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F1B68"/>
    <w:multiLevelType w:val="hybridMultilevel"/>
    <w:tmpl w:val="31B0A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E300CC"/>
    <w:multiLevelType w:val="hybridMultilevel"/>
    <w:tmpl w:val="8C1E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B1406"/>
    <w:multiLevelType w:val="hybridMultilevel"/>
    <w:tmpl w:val="99FE4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7B42CD"/>
    <w:multiLevelType w:val="hybridMultilevel"/>
    <w:tmpl w:val="0040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4798E"/>
    <w:multiLevelType w:val="hybridMultilevel"/>
    <w:tmpl w:val="1C1A7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443A74"/>
    <w:multiLevelType w:val="hybridMultilevel"/>
    <w:tmpl w:val="72DAA71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426A12B4"/>
    <w:multiLevelType w:val="hybridMultilevel"/>
    <w:tmpl w:val="7ABE3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0169EF"/>
    <w:multiLevelType w:val="hybridMultilevel"/>
    <w:tmpl w:val="20FA8DC6"/>
    <w:lvl w:ilvl="0" w:tplc="8BD4BC02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81754E"/>
    <w:multiLevelType w:val="hybridMultilevel"/>
    <w:tmpl w:val="34646C3C"/>
    <w:lvl w:ilvl="0" w:tplc="8182DB4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F14EC3"/>
    <w:multiLevelType w:val="hybridMultilevel"/>
    <w:tmpl w:val="5E1CD0DA"/>
    <w:lvl w:ilvl="0" w:tplc="70F86F0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93752"/>
    <w:multiLevelType w:val="hybridMultilevel"/>
    <w:tmpl w:val="F3525AD8"/>
    <w:lvl w:ilvl="0" w:tplc="9F1C7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AA0D3F"/>
    <w:multiLevelType w:val="hybridMultilevel"/>
    <w:tmpl w:val="CD1C6690"/>
    <w:lvl w:ilvl="0" w:tplc="0C0EC9F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>
    <w:nsid w:val="50267888"/>
    <w:multiLevelType w:val="hybridMultilevel"/>
    <w:tmpl w:val="17EC1DAA"/>
    <w:lvl w:ilvl="0" w:tplc="757486C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138C2"/>
    <w:multiLevelType w:val="multilevel"/>
    <w:tmpl w:val="2F6A765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4174184"/>
    <w:multiLevelType w:val="hybridMultilevel"/>
    <w:tmpl w:val="BCA0F99E"/>
    <w:lvl w:ilvl="0" w:tplc="E0A2251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67228BE"/>
    <w:multiLevelType w:val="hybridMultilevel"/>
    <w:tmpl w:val="7858689A"/>
    <w:lvl w:ilvl="0" w:tplc="32D44772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8C5F3F"/>
    <w:multiLevelType w:val="hybridMultilevel"/>
    <w:tmpl w:val="E5325A9C"/>
    <w:lvl w:ilvl="0" w:tplc="CBCE53E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E01C21"/>
    <w:multiLevelType w:val="hybridMultilevel"/>
    <w:tmpl w:val="B518E8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DB77E79"/>
    <w:multiLevelType w:val="multilevel"/>
    <w:tmpl w:val="3C90BB10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3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>
    <w:nsid w:val="645018F4"/>
    <w:multiLevelType w:val="hybridMultilevel"/>
    <w:tmpl w:val="1E6E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F6DB6"/>
    <w:multiLevelType w:val="hybridMultilevel"/>
    <w:tmpl w:val="0338C062"/>
    <w:lvl w:ilvl="0" w:tplc="7ACA0D5C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1">
    <w:nsid w:val="6D6F0A44"/>
    <w:multiLevelType w:val="hybridMultilevel"/>
    <w:tmpl w:val="04D22726"/>
    <w:lvl w:ilvl="0" w:tplc="87F40D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3B35DE3"/>
    <w:multiLevelType w:val="hybridMultilevel"/>
    <w:tmpl w:val="378A0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90A400A"/>
    <w:multiLevelType w:val="hybridMultilevel"/>
    <w:tmpl w:val="0E68F62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20"/>
  </w:num>
  <w:num w:numId="5">
    <w:abstractNumId w:val="13"/>
  </w:num>
  <w:num w:numId="6">
    <w:abstractNumId w:val="10"/>
  </w:num>
  <w:num w:numId="7">
    <w:abstractNumId w:val="14"/>
  </w:num>
  <w:num w:numId="8">
    <w:abstractNumId w:val="23"/>
  </w:num>
  <w:num w:numId="9">
    <w:abstractNumId w:val="33"/>
  </w:num>
  <w:num w:numId="10">
    <w:abstractNumId w:val="18"/>
  </w:num>
  <w:num w:numId="11">
    <w:abstractNumId w:val="25"/>
  </w:num>
  <w:num w:numId="12">
    <w:abstractNumId w:val="11"/>
  </w:num>
  <w:num w:numId="13">
    <w:abstractNumId w:val="29"/>
  </w:num>
  <w:num w:numId="14">
    <w:abstractNumId w:val="3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5"/>
  </w:num>
  <w:num w:numId="19">
    <w:abstractNumId w:val="2"/>
  </w:num>
  <w:num w:numId="20">
    <w:abstractNumId w:val="8"/>
  </w:num>
  <w:num w:numId="21">
    <w:abstractNumId w:val="3"/>
  </w:num>
  <w:num w:numId="22">
    <w:abstractNumId w:val="16"/>
  </w:num>
  <w:num w:numId="23">
    <w:abstractNumId w:val="5"/>
  </w:num>
  <w:num w:numId="24">
    <w:abstractNumId w:val="4"/>
  </w:num>
  <w:num w:numId="25">
    <w:abstractNumId w:val="1"/>
  </w:num>
  <w:num w:numId="26">
    <w:abstractNumId w:val="12"/>
  </w:num>
  <w:num w:numId="27">
    <w:abstractNumId w:val="6"/>
  </w:num>
  <w:num w:numId="28">
    <w:abstractNumId w:val="31"/>
  </w:num>
  <w:num w:numId="29">
    <w:abstractNumId w:val="24"/>
  </w:num>
  <w:num w:numId="30">
    <w:abstractNumId w:val="30"/>
  </w:num>
  <w:num w:numId="31">
    <w:abstractNumId w:val="22"/>
  </w:num>
  <w:num w:numId="32">
    <w:abstractNumId w:val="19"/>
  </w:num>
  <w:num w:numId="33">
    <w:abstractNumId w:val="26"/>
  </w:num>
  <w:num w:numId="34">
    <w:abstractNumId w:val="17"/>
  </w:num>
  <w:num w:numId="3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A0"/>
    <w:rsid w:val="00002D23"/>
    <w:rsid w:val="000045DB"/>
    <w:rsid w:val="0000495F"/>
    <w:rsid w:val="00004CF4"/>
    <w:rsid w:val="00006402"/>
    <w:rsid w:val="000065DC"/>
    <w:rsid w:val="00007384"/>
    <w:rsid w:val="00007451"/>
    <w:rsid w:val="0001094A"/>
    <w:rsid w:val="00010B1B"/>
    <w:rsid w:val="00011B8F"/>
    <w:rsid w:val="00015B0E"/>
    <w:rsid w:val="00015E7C"/>
    <w:rsid w:val="000171D4"/>
    <w:rsid w:val="0002039E"/>
    <w:rsid w:val="0002113B"/>
    <w:rsid w:val="000246A3"/>
    <w:rsid w:val="00025B67"/>
    <w:rsid w:val="00025E9F"/>
    <w:rsid w:val="00026F75"/>
    <w:rsid w:val="0002767D"/>
    <w:rsid w:val="00027BCA"/>
    <w:rsid w:val="000303A9"/>
    <w:rsid w:val="000309AD"/>
    <w:rsid w:val="0003159E"/>
    <w:rsid w:val="00031E2F"/>
    <w:rsid w:val="00032097"/>
    <w:rsid w:val="00032874"/>
    <w:rsid w:val="00033016"/>
    <w:rsid w:val="000346C6"/>
    <w:rsid w:val="000350E9"/>
    <w:rsid w:val="00036AA9"/>
    <w:rsid w:val="00036ACE"/>
    <w:rsid w:val="00037A12"/>
    <w:rsid w:val="000416AA"/>
    <w:rsid w:val="000421E4"/>
    <w:rsid w:val="000427C6"/>
    <w:rsid w:val="000429E1"/>
    <w:rsid w:val="000439BB"/>
    <w:rsid w:val="0004438B"/>
    <w:rsid w:val="000450D6"/>
    <w:rsid w:val="00047E51"/>
    <w:rsid w:val="00050798"/>
    <w:rsid w:val="00050EC8"/>
    <w:rsid w:val="00052901"/>
    <w:rsid w:val="00053D1A"/>
    <w:rsid w:val="0005537B"/>
    <w:rsid w:val="000566C0"/>
    <w:rsid w:val="00056BD9"/>
    <w:rsid w:val="00057A32"/>
    <w:rsid w:val="00057E70"/>
    <w:rsid w:val="000602A7"/>
    <w:rsid w:val="000612C4"/>
    <w:rsid w:val="000612D7"/>
    <w:rsid w:val="000622B3"/>
    <w:rsid w:val="000626DD"/>
    <w:rsid w:val="000629C8"/>
    <w:rsid w:val="000635E9"/>
    <w:rsid w:val="0006658C"/>
    <w:rsid w:val="00066E54"/>
    <w:rsid w:val="000677F8"/>
    <w:rsid w:val="000722DD"/>
    <w:rsid w:val="000724CE"/>
    <w:rsid w:val="000725CE"/>
    <w:rsid w:val="000726EB"/>
    <w:rsid w:val="0007314E"/>
    <w:rsid w:val="00074E9A"/>
    <w:rsid w:val="00082244"/>
    <w:rsid w:val="000824B8"/>
    <w:rsid w:val="00082842"/>
    <w:rsid w:val="0008402D"/>
    <w:rsid w:val="000848D3"/>
    <w:rsid w:val="00084A42"/>
    <w:rsid w:val="0008720C"/>
    <w:rsid w:val="00087636"/>
    <w:rsid w:val="00087964"/>
    <w:rsid w:val="0009025E"/>
    <w:rsid w:val="000908D2"/>
    <w:rsid w:val="00092284"/>
    <w:rsid w:val="0009284D"/>
    <w:rsid w:val="00097341"/>
    <w:rsid w:val="000979BB"/>
    <w:rsid w:val="000A0886"/>
    <w:rsid w:val="000A1F08"/>
    <w:rsid w:val="000A2102"/>
    <w:rsid w:val="000A2BF8"/>
    <w:rsid w:val="000A679B"/>
    <w:rsid w:val="000A6F7C"/>
    <w:rsid w:val="000B0237"/>
    <w:rsid w:val="000B0A46"/>
    <w:rsid w:val="000B2CD9"/>
    <w:rsid w:val="000B2F96"/>
    <w:rsid w:val="000B40C4"/>
    <w:rsid w:val="000B503E"/>
    <w:rsid w:val="000C088F"/>
    <w:rsid w:val="000C0F16"/>
    <w:rsid w:val="000C0FCC"/>
    <w:rsid w:val="000C0FCE"/>
    <w:rsid w:val="000C39C7"/>
    <w:rsid w:val="000C3EA3"/>
    <w:rsid w:val="000C5827"/>
    <w:rsid w:val="000C5C74"/>
    <w:rsid w:val="000C6E56"/>
    <w:rsid w:val="000C7B52"/>
    <w:rsid w:val="000D0361"/>
    <w:rsid w:val="000D3D0C"/>
    <w:rsid w:val="000D47D1"/>
    <w:rsid w:val="000D4D8A"/>
    <w:rsid w:val="000D7FFA"/>
    <w:rsid w:val="000E02D8"/>
    <w:rsid w:val="000E0A21"/>
    <w:rsid w:val="000E1067"/>
    <w:rsid w:val="000E1F91"/>
    <w:rsid w:val="000E3CB0"/>
    <w:rsid w:val="000E5F60"/>
    <w:rsid w:val="000E632D"/>
    <w:rsid w:val="000E695F"/>
    <w:rsid w:val="000E72BB"/>
    <w:rsid w:val="000F1A9F"/>
    <w:rsid w:val="000F297D"/>
    <w:rsid w:val="000F370F"/>
    <w:rsid w:val="000F478E"/>
    <w:rsid w:val="000F5309"/>
    <w:rsid w:val="00100115"/>
    <w:rsid w:val="001007DF"/>
    <w:rsid w:val="001010FE"/>
    <w:rsid w:val="001015A5"/>
    <w:rsid w:val="001019DB"/>
    <w:rsid w:val="00101C56"/>
    <w:rsid w:val="00101CAF"/>
    <w:rsid w:val="0010263E"/>
    <w:rsid w:val="00103061"/>
    <w:rsid w:val="00103555"/>
    <w:rsid w:val="00103F29"/>
    <w:rsid w:val="00104B5A"/>
    <w:rsid w:val="00104C45"/>
    <w:rsid w:val="001053ED"/>
    <w:rsid w:val="00106CB2"/>
    <w:rsid w:val="00107D03"/>
    <w:rsid w:val="00107EBF"/>
    <w:rsid w:val="001112FA"/>
    <w:rsid w:val="00111856"/>
    <w:rsid w:val="00112CAA"/>
    <w:rsid w:val="0011347F"/>
    <w:rsid w:val="00113865"/>
    <w:rsid w:val="0011415C"/>
    <w:rsid w:val="0011421A"/>
    <w:rsid w:val="00115514"/>
    <w:rsid w:val="00115EB4"/>
    <w:rsid w:val="00116AFC"/>
    <w:rsid w:val="00117E55"/>
    <w:rsid w:val="00120518"/>
    <w:rsid w:val="0012191D"/>
    <w:rsid w:val="00122E8A"/>
    <w:rsid w:val="0012329F"/>
    <w:rsid w:val="00124856"/>
    <w:rsid w:val="001266A4"/>
    <w:rsid w:val="001273A6"/>
    <w:rsid w:val="001277C6"/>
    <w:rsid w:val="00127808"/>
    <w:rsid w:val="0012785B"/>
    <w:rsid w:val="00127DEC"/>
    <w:rsid w:val="0013076C"/>
    <w:rsid w:val="00130C58"/>
    <w:rsid w:val="001315B9"/>
    <w:rsid w:val="00131ECA"/>
    <w:rsid w:val="00133921"/>
    <w:rsid w:val="00133958"/>
    <w:rsid w:val="001343F6"/>
    <w:rsid w:val="00134D70"/>
    <w:rsid w:val="00135452"/>
    <w:rsid w:val="00135823"/>
    <w:rsid w:val="001367FA"/>
    <w:rsid w:val="00136C72"/>
    <w:rsid w:val="00136E4B"/>
    <w:rsid w:val="00136F0A"/>
    <w:rsid w:val="0013708B"/>
    <w:rsid w:val="001371F7"/>
    <w:rsid w:val="00137FAE"/>
    <w:rsid w:val="00140259"/>
    <w:rsid w:val="00142570"/>
    <w:rsid w:val="00143645"/>
    <w:rsid w:val="00143830"/>
    <w:rsid w:val="00143C41"/>
    <w:rsid w:val="001446E4"/>
    <w:rsid w:val="00144ACC"/>
    <w:rsid w:val="001468CE"/>
    <w:rsid w:val="00147F4B"/>
    <w:rsid w:val="00150124"/>
    <w:rsid w:val="00151B8C"/>
    <w:rsid w:val="0015270E"/>
    <w:rsid w:val="00152A72"/>
    <w:rsid w:val="001531B6"/>
    <w:rsid w:val="001534F0"/>
    <w:rsid w:val="0015382F"/>
    <w:rsid w:val="00154288"/>
    <w:rsid w:val="00155264"/>
    <w:rsid w:val="00155787"/>
    <w:rsid w:val="001569A6"/>
    <w:rsid w:val="001572E8"/>
    <w:rsid w:val="00157366"/>
    <w:rsid w:val="001609AA"/>
    <w:rsid w:val="00160FE6"/>
    <w:rsid w:val="001622A9"/>
    <w:rsid w:val="0016283A"/>
    <w:rsid w:val="001650C6"/>
    <w:rsid w:val="00165548"/>
    <w:rsid w:val="00165692"/>
    <w:rsid w:val="001729FD"/>
    <w:rsid w:val="00172B39"/>
    <w:rsid w:val="00173D8C"/>
    <w:rsid w:val="00173FA8"/>
    <w:rsid w:val="001743C8"/>
    <w:rsid w:val="00175A58"/>
    <w:rsid w:val="00176A0C"/>
    <w:rsid w:val="00176E8F"/>
    <w:rsid w:val="0017704F"/>
    <w:rsid w:val="00177665"/>
    <w:rsid w:val="00180250"/>
    <w:rsid w:val="0018037A"/>
    <w:rsid w:val="001807F4"/>
    <w:rsid w:val="00180C26"/>
    <w:rsid w:val="00183725"/>
    <w:rsid w:val="00183DD7"/>
    <w:rsid w:val="00184D11"/>
    <w:rsid w:val="00185EA9"/>
    <w:rsid w:val="001908D4"/>
    <w:rsid w:val="00191477"/>
    <w:rsid w:val="00191701"/>
    <w:rsid w:val="0019194A"/>
    <w:rsid w:val="00192817"/>
    <w:rsid w:val="00192ABA"/>
    <w:rsid w:val="001939FE"/>
    <w:rsid w:val="0019470F"/>
    <w:rsid w:val="0019693A"/>
    <w:rsid w:val="00197DC8"/>
    <w:rsid w:val="001A31E2"/>
    <w:rsid w:val="001A39A2"/>
    <w:rsid w:val="001A3A80"/>
    <w:rsid w:val="001A3AF7"/>
    <w:rsid w:val="001A6AB6"/>
    <w:rsid w:val="001B013D"/>
    <w:rsid w:val="001B04CD"/>
    <w:rsid w:val="001B1038"/>
    <w:rsid w:val="001B386A"/>
    <w:rsid w:val="001B3E33"/>
    <w:rsid w:val="001B4126"/>
    <w:rsid w:val="001B47E6"/>
    <w:rsid w:val="001C0BB8"/>
    <w:rsid w:val="001C0C30"/>
    <w:rsid w:val="001C1658"/>
    <w:rsid w:val="001C36B6"/>
    <w:rsid w:val="001C4115"/>
    <w:rsid w:val="001C4991"/>
    <w:rsid w:val="001C4F42"/>
    <w:rsid w:val="001D0DEE"/>
    <w:rsid w:val="001D2D39"/>
    <w:rsid w:val="001D4986"/>
    <w:rsid w:val="001D4BE6"/>
    <w:rsid w:val="001D5126"/>
    <w:rsid w:val="001D53CB"/>
    <w:rsid w:val="001D59D1"/>
    <w:rsid w:val="001D61E6"/>
    <w:rsid w:val="001D6AA4"/>
    <w:rsid w:val="001E09A2"/>
    <w:rsid w:val="001E1218"/>
    <w:rsid w:val="001E15A5"/>
    <w:rsid w:val="001E28AC"/>
    <w:rsid w:val="001E2AEB"/>
    <w:rsid w:val="001E2ECF"/>
    <w:rsid w:val="001E513B"/>
    <w:rsid w:val="001E54DB"/>
    <w:rsid w:val="001E55BA"/>
    <w:rsid w:val="001E5C6C"/>
    <w:rsid w:val="001E65B4"/>
    <w:rsid w:val="001E7DE1"/>
    <w:rsid w:val="001F0E5A"/>
    <w:rsid w:val="001F18F2"/>
    <w:rsid w:val="001F22A9"/>
    <w:rsid w:val="001F2512"/>
    <w:rsid w:val="001F44A7"/>
    <w:rsid w:val="001F4C14"/>
    <w:rsid w:val="001F4E98"/>
    <w:rsid w:val="001F51F1"/>
    <w:rsid w:val="001F5B41"/>
    <w:rsid w:val="001F5E0A"/>
    <w:rsid w:val="001F6057"/>
    <w:rsid w:val="001F6080"/>
    <w:rsid w:val="001F661D"/>
    <w:rsid w:val="002006C9"/>
    <w:rsid w:val="00200FC7"/>
    <w:rsid w:val="00202CCD"/>
    <w:rsid w:val="002031F9"/>
    <w:rsid w:val="00205653"/>
    <w:rsid w:val="00207793"/>
    <w:rsid w:val="00207F66"/>
    <w:rsid w:val="00211A12"/>
    <w:rsid w:val="00212021"/>
    <w:rsid w:val="0021317B"/>
    <w:rsid w:val="00213763"/>
    <w:rsid w:val="002141B0"/>
    <w:rsid w:val="00214FBA"/>
    <w:rsid w:val="002165A5"/>
    <w:rsid w:val="0021664D"/>
    <w:rsid w:val="0021730C"/>
    <w:rsid w:val="002204F5"/>
    <w:rsid w:val="00220C65"/>
    <w:rsid w:val="00221550"/>
    <w:rsid w:val="00221966"/>
    <w:rsid w:val="00223DF9"/>
    <w:rsid w:val="0022417C"/>
    <w:rsid w:val="002251EE"/>
    <w:rsid w:val="00225346"/>
    <w:rsid w:val="00227298"/>
    <w:rsid w:val="00227A15"/>
    <w:rsid w:val="00227C29"/>
    <w:rsid w:val="00227C4D"/>
    <w:rsid w:val="002301FA"/>
    <w:rsid w:val="00230C01"/>
    <w:rsid w:val="002313AD"/>
    <w:rsid w:val="00231B6C"/>
    <w:rsid w:val="00232404"/>
    <w:rsid w:val="00232CB1"/>
    <w:rsid w:val="00234109"/>
    <w:rsid w:val="0023434C"/>
    <w:rsid w:val="002357A9"/>
    <w:rsid w:val="00235CEF"/>
    <w:rsid w:val="00235D42"/>
    <w:rsid w:val="00236B16"/>
    <w:rsid w:val="002400DD"/>
    <w:rsid w:val="002406B6"/>
    <w:rsid w:val="00240D22"/>
    <w:rsid w:val="00240F92"/>
    <w:rsid w:val="0024288F"/>
    <w:rsid w:val="00243371"/>
    <w:rsid w:val="00245F20"/>
    <w:rsid w:val="00247B0E"/>
    <w:rsid w:val="00247EFC"/>
    <w:rsid w:val="002503AF"/>
    <w:rsid w:val="002512E7"/>
    <w:rsid w:val="00254D42"/>
    <w:rsid w:val="00257206"/>
    <w:rsid w:val="00257321"/>
    <w:rsid w:val="002576B2"/>
    <w:rsid w:val="00262233"/>
    <w:rsid w:val="00262578"/>
    <w:rsid w:val="00262A6A"/>
    <w:rsid w:val="0026556A"/>
    <w:rsid w:val="0026635D"/>
    <w:rsid w:val="00266528"/>
    <w:rsid w:val="0026665F"/>
    <w:rsid w:val="00267A84"/>
    <w:rsid w:val="00267F93"/>
    <w:rsid w:val="00270FC7"/>
    <w:rsid w:val="00271487"/>
    <w:rsid w:val="0027153B"/>
    <w:rsid w:val="0027185E"/>
    <w:rsid w:val="00271CE1"/>
    <w:rsid w:val="00271F66"/>
    <w:rsid w:val="002731E2"/>
    <w:rsid w:val="002735D3"/>
    <w:rsid w:val="002748D7"/>
    <w:rsid w:val="00275643"/>
    <w:rsid w:val="002766F7"/>
    <w:rsid w:val="00276FD6"/>
    <w:rsid w:val="002773B1"/>
    <w:rsid w:val="002779C6"/>
    <w:rsid w:val="00280678"/>
    <w:rsid w:val="002808A8"/>
    <w:rsid w:val="002809FD"/>
    <w:rsid w:val="00280B37"/>
    <w:rsid w:val="002831BC"/>
    <w:rsid w:val="002847E4"/>
    <w:rsid w:val="00284F89"/>
    <w:rsid w:val="002875AA"/>
    <w:rsid w:val="0029189B"/>
    <w:rsid w:val="00291C78"/>
    <w:rsid w:val="002973B3"/>
    <w:rsid w:val="002A2012"/>
    <w:rsid w:val="002A2CEA"/>
    <w:rsid w:val="002A5328"/>
    <w:rsid w:val="002A78F9"/>
    <w:rsid w:val="002B0DCF"/>
    <w:rsid w:val="002B4940"/>
    <w:rsid w:val="002B55BB"/>
    <w:rsid w:val="002B5E9E"/>
    <w:rsid w:val="002B60D7"/>
    <w:rsid w:val="002B6484"/>
    <w:rsid w:val="002B75B7"/>
    <w:rsid w:val="002B7626"/>
    <w:rsid w:val="002B76D1"/>
    <w:rsid w:val="002B7EF2"/>
    <w:rsid w:val="002C07E7"/>
    <w:rsid w:val="002C1745"/>
    <w:rsid w:val="002C1CE0"/>
    <w:rsid w:val="002C1F61"/>
    <w:rsid w:val="002C53C4"/>
    <w:rsid w:val="002C744E"/>
    <w:rsid w:val="002C7D5C"/>
    <w:rsid w:val="002D1015"/>
    <w:rsid w:val="002D1097"/>
    <w:rsid w:val="002D202E"/>
    <w:rsid w:val="002D3BCF"/>
    <w:rsid w:val="002D4DD0"/>
    <w:rsid w:val="002D4EF6"/>
    <w:rsid w:val="002D6C84"/>
    <w:rsid w:val="002D702E"/>
    <w:rsid w:val="002D72E6"/>
    <w:rsid w:val="002D79BF"/>
    <w:rsid w:val="002D7B8C"/>
    <w:rsid w:val="002D7FF1"/>
    <w:rsid w:val="002E125E"/>
    <w:rsid w:val="002E1852"/>
    <w:rsid w:val="002E2E3F"/>
    <w:rsid w:val="002E33DD"/>
    <w:rsid w:val="002E3872"/>
    <w:rsid w:val="002E4C1A"/>
    <w:rsid w:val="002E5028"/>
    <w:rsid w:val="002E5266"/>
    <w:rsid w:val="002E5A78"/>
    <w:rsid w:val="002E65C6"/>
    <w:rsid w:val="002E6D5F"/>
    <w:rsid w:val="002E6EAE"/>
    <w:rsid w:val="002F2816"/>
    <w:rsid w:val="002F2F47"/>
    <w:rsid w:val="002F33CC"/>
    <w:rsid w:val="002F5FA9"/>
    <w:rsid w:val="002F633D"/>
    <w:rsid w:val="002F6ADC"/>
    <w:rsid w:val="002F72BC"/>
    <w:rsid w:val="003003A6"/>
    <w:rsid w:val="00300496"/>
    <w:rsid w:val="00300B67"/>
    <w:rsid w:val="0030213D"/>
    <w:rsid w:val="00302397"/>
    <w:rsid w:val="00302412"/>
    <w:rsid w:val="0030294A"/>
    <w:rsid w:val="003036FE"/>
    <w:rsid w:val="00303AE1"/>
    <w:rsid w:val="0030407B"/>
    <w:rsid w:val="0030488D"/>
    <w:rsid w:val="00304BC5"/>
    <w:rsid w:val="003069E3"/>
    <w:rsid w:val="00306FC9"/>
    <w:rsid w:val="00307790"/>
    <w:rsid w:val="003117F9"/>
    <w:rsid w:val="003120DF"/>
    <w:rsid w:val="00312365"/>
    <w:rsid w:val="0031248A"/>
    <w:rsid w:val="003124BD"/>
    <w:rsid w:val="00313754"/>
    <w:rsid w:val="00313D45"/>
    <w:rsid w:val="0031724F"/>
    <w:rsid w:val="003202E5"/>
    <w:rsid w:val="003207A4"/>
    <w:rsid w:val="00321C36"/>
    <w:rsid w:val="003244BC"/>
    <w:rsid w:val="00324F41"/>
    <w:rsid w:val="00326B20"/>
    <w:rsid w:val="00327B81"/>
    <w:rsid w:val="00330272"/>
    <w:rsid w:val="00330A35"/>
    <w:rsid w:val="00330DE9"/>
    <w:rsid w:val="00331691"/>
    <w:rsid w:val="00331F92"/>
    <w:rsid w:val="00333750"/>
    <w:rsid w:val="003350EA"/>
    <w:rsid w:val="00335A2C"/>
    <w:rsid w:val="00335B18"/>
    <w:rsid w:val="00335BC4"/>
    <w:rsid w:val="00336467"/>
    <w:rsid w:val="003414DD"/>
    <w:rsid w:val="00341B1F"/>
    <w:rsid w:val="00341E9C"/>
    <w:rsid w:val="003432B1"/>
    <w:rsid w:val="00343F80"/>
    <w:rsid w:val="00344661"/>
    <w:rsid w:val="003451C4"/>
    <w:rsid w:val="0034544F"/>
    <w:rsid w:val="00345A1B"/>
    <w:rsid w:val="00346BD5"/>
    <w:rsid w:val="0035132B"/>
    <w:rsid w:val="0035322D"/>
    <w:rsid w:val="00354251"/>
    <w:rsid w:val="00354559"/>
    <w:rsid w:val="0035473D"/>
    <w:rsid w:val="00357530"/>
    <w:rsid w:val="00357809"/>
    <w:rsid w:val="0036038B"/>
    <w:rsid w:val="00360528"/>
    <w:rsid w:val="00360FB7"/>
    <w:rsid w:val="00361235"/>
    <w:rsid w:val="0036124C"/>
    <w:rsid w:val="003614EE"/>
    <w:rsid w:val="00361AA6"/>
    <w:rsid w:val="00362E4A"/>
    <w:rsid w:val="00363936"/>
    <w:rsid w:val="00363A2D"/>
    <w:rsid w:val="003640E4"/>
    <w:rsid w:val="003641A3"/>
    <w:rsid w:val="00364C21"/>
    <w:rsid w:val="00365071"/>
    <w:rsid w:val="00365D80"/>
    <w:rsid w:val="00366F3D"/>
    <w:rsid w:val="0036718A"/>
    <w:rsid w:val="00367999"/>
    <w:rsid w:val="00370480"/>
    <w:rsid w:val="00370C1B"/>
    <w:rsid w:val="003714E8"/>
    <w:rsid w:val="00372B9E"/>
    <w:rsid w:val="00372BC7"/>
    <w:rsid w:val="003733CB"/>
    <w:rsid w:val="00374CAF"/>
    <w:rsid w:val="003751F7"/>
    <w:rsid w:val="003757E7"/>
    <w:rsid w:val="00376585"/>
    <w:rsid w:val="003779D1"/>
    <w:rsid w:val="00377B1B"/>
    <w:rsid w:val="00380055"/>
    <w:rsid w:val="003812C0"/>
    <w:rsid w:val="003822E4"/>
    <w:rsid w:val="00382E10"/>
    <w:rsid w:val="00382FEF"/>
    <w:rsid w:val="003836E1"/>
    <w:rsid w:val="00383C8B"/>
    <w:rsid w:val="00385090"/>
    <w:rsid w:val="00385319"/>
    <w:rsid w:val="003858FF"/>
    <w:rsid w:val="00385D76"/>
    <w:rsid w:val="00385E74"/>
    <w:rsid w:val="00387345"/>
    <w:rsid w:val="003901E5"/>
    <w:rsid w:val="00390BFC"/>
    <w:rsid w:val="00393671"/>
    <w:rsid w:val="00393B8C"/>
    <w:rsid w:val="00395D15"/>
    <w:rsid w:val="00395DA7"/>
    <w:rsid w:val="00396294"/>
    <w:rsid w:val="00396936"/>
    <w:rsid w:val="003A2C40"/>
    <w:rsid w:val="003A2EAC"/>
    <w:rsid w:val="003A3C29"/>
    <w:rsid w:val="003A4585"/>
    <w:rsid w:val="003A4DB0"/>
    <w:rsid w:val="003A62D3"/>
    <w:rsid w:val="003A7548"/>
    <w:rsid w:val="003B06B1"/>
    <w:rsid w:val="003B0F50"/>
    <w:rsid w:val="003B27A3"/>
    <w:rsid w:val="003B43DB"/>
    <w:rsid w:val="003B44C2"/>
    <w:rsid w:val="003B4D8C"/>
    <w:rsid w:val="003B5DEA"/>
    <w:rsid w:val="003B6593"/>
    <w:rsid w:val="003B68AB"/>
    <w:rsid w:val="003C07F9"/>
    <w:rsid w:val="003C1311"/>
    <w:rsid w:val="003C2416"/>
    <w:rsid w:val="003C27CF"/>
    <w:rsid w:val="003C3254"/>
    <w:rsid w:val="003C40C2"/>
    <w:rsid w:val="003C5839"/>
    <w:rsid w:val="003C7C82"/>
    <w:rsid w:val="003C7D7F"/>
    <w:rsid w:val="003C7F11"/>
    <w:rsid w:val="003D0108"/>
    <w:rsid w:val="003D0F19"/>
    <w:rsid w:val="003D20A9"/>
    <w:rsid w:val="003D297C"/>
    <w:rsid w:val="003D2D95"/>
    <w:rsid w:val="003D3770"/>
    <w:rsid w:val="003D4056"/>
    <w:rsid w:val="003D411C"/>
    <w:rsid w:val="003D442F"/>
    <w:rsid w:val="003D4951"/>
    <w:rsid w:val="003D53FC"/>
    <w:rsid w:val="003D5598"/>
    <w:rsid w:val="003D653E"/>
    <w:rsid w:val="003D7395"/>
    <w:rsid w:val="003E0404"/>
    <w:rsid w:val="003E0999"/>
    <w:rsid w:val="003E0E8E"/>
    <w:rsid w:val="003E12C1"/>
    <w:rsid w:val="003E1B34"/>
    <w:rsid w:val="003E3BB6"/>
    <w:rsid w:val="003E50FA"/>
    <w:rsid w:val="003E5AB4"/>
    <w:rsid w:val="003E60C7"/>
    <w:rsid w:val="003E6872"/>
    <w:rsid w:val="003E6D57"/>
    <w:rsid w:val="003E7352"/>
    <w:rsid w:val="003E748C"/>
    <w:rsid w:val="003E7616"/>
    <w:rsid w:val="003E7AC8"/>
    <w:rsid w:val="003E7AF0"/>
    <w:rsid w:val="003E7B49"/>
    <w:rsid w:val="003F04A1"/>
    <w:rsid w:val="003F111D"/>
    <w:rsid w:val="003F2F28"/>
    <w:rsid w:val="003F42B7"/>
    <w:rsid w:val="003F4AE2"/>
    <w:rsid w:val="003F5B02"/>
    <w:rsid w:val="003F6E52"/>
    <w:rsid w:val="003F7D4E"/>
    <w:rsid w:val="00400665"/>
    <w:rsid w:val="004006C6"/>
    <w:rsid w:val="00400844"/>
    <w:rsid w:val="00401053"/>
    <w:rsid w:val="00401A11"/>
    <w:rsid w:val="00402E8F"/>
    <w:rsid w:val="00402F36"/>
    <w:rsid w:val="004052A0"/>
    <w:rsid w:val="00407A94"/>
    <w:rsid w:val="004112BB"/>
    <w:rsid w:val="00411616"/>
    <w:rsid w:val="004124A6"/>
    <w:rsid w:val="00412606"/>
    <w:rsid w:val="00413407"/>
    <w:rsid w:val="0041396C"/>
    <w:rsid w:val="00414E13"/>
    <w:rsid w:val="00414FD6"/>
    <w:rsid w:val="0041529C"/>
    <w:rsid w:val="0041540F"/>
    <w:rsid w:val="00420E40"/>
    <w:rsid w:val="00422BCF"/>
    <w:rsid w:val="004274EB"/>
    <w:rsid w:val="004278D2"/>
    <w:rsid w:val="004279E3"/>
    <w:rsid w:val="0043017A"/>
    <w:rsid w:val="00430A90"/>
    <w:rsid w:val="00430C8F"/>
    <w:rsid w:val="00431A18"/>
    <w:rsid w:val="0043329E"/>
    <w:rsid w:val="00435F2A"/>
    <w:rsid w:val="00436094"/>
    <w:rsid w:val="004368A4"/>
    <w:rsid w:val="004370D4"/>
    <w:rsid w:val="00437F35"/>
    <w:rsid w:val="00440297"/>
    <w:rsid w:val="00440323"/>
    <w:rsid w:val="00440329"/>
    <w:rsid w:val="004407EF"/>
    <w:rsid w:val="00440910"/>
    <w:rsid w:val="0044128F"/>
    <w:rsid w:val="0044154B"/>
    <w:rsid w:val="00441648"/>
    <w:rsid w:val="00441E1E"/>
    <w:rsid w:val="00442171"/>
    <w:rsid w:val="00442AD2"/>
    <w:rsid w:val="00443A5B"/>
    <w:rsid w:val="00443F8B"/>
    <w:rsid w:val="00444A4E"/>
    <w:rsid w:val="00445048"/>
    <w:rsid w:val="0044519B"/>
    <w:rsid w:val="004452E4"/>
    <w:rsid w:val="00446A76"/>
    <w:rsid w:val="004501AE"/>
    <w:rsid w:val="00451234"/>
    <w:rsid w:val="00452946"/>
    <w:rsid w:val="00452FF9"/>
    <w:rsid w:val="00453284"/>
    <w:rsid w:val="004536F9"/>
    <w:rsid w:val="00454D73"/>
    <w:rsid w:val="00455528"/>
    <w:rsid w:val="004557D1"/>
    <w:rsid w:val="00456D03"/>
    <w:rsid w:val="0045777A"/>
    <w:rsid w:val="004603C3"/>
    <w:rsid w:val="00460CED"/>
    <w:rsid w:val="00461426"/>
    <w:rsid w:val="00463865"/>
    <w:rsid w:val="004644CB"/>
    <w:rsid w:val="00464625"/>
    <w:rsid w:val="00464F19"/>
    <w:rsid w:val="00465A5A"/>
    <w:rsid w:val="00466907"/>
    <w:rsid w:val="0046781F"/>
    <w:rsid w:val="00470297"/>
    <w:rsid w:val="00470E18"/>
    <w:rsid w:val="00471CB3"/>
    <w:rsid w:val="00472EF9"/>
    <w:rsid w:val="00472F3E"/>
    <w:rsid w:val="00476477"/>
    <w:rsid w:val="00480F52"/>
    <w:rsid w:val="00481572"/>
    <w:rsid w:val="00481972"/>
    <w:rsid w:val="00482983"/>
    <w:rsid w:val="00482C95"/>
    <w:rsid w:val="00483322"/>
    <w:rsid w:val="0048355B"/>
    <w:rsid w:val="0048666A"/>
    <w:rsid w:val="004878F6"/>
    <w:rsid w:val="00487F76"/>
    <w:rsid w:val="00490A8B"/>
    <w:rsid w:val="00490CEE"/>
    <w:rsid w:val="00493695"/>
    <w:rsid w:val="004937A3"/>
    <w:rsid w:val="00495076"/>
    <w:rsid w:val="00496BA4"/>
    <w:rsid w:val="00496FB3"/>
    <w:rsid w:val="004A633D"/>
    <w:rsid w:val="004A7C17"/>
    <w:rsid w:val="004B0975"/>
    <w:rsid w:val="004B4CC9"/>
    <w:rsid w:val="004B502F"/>
    <w:rsid w:val="004B515C"/>
    <w:rsid w:val="004B7B0E"/>
    <w:rsid w:val="004C3455"/>
    <w:rsid w:val="004C4AEE"/>
    <w:rsid w:val="004C4C1A"/>
    <w:rsid w:val="004C5244"/>
    <w:rsid w:val="004C54C7"/>
    <w:rsid w:val="004C6282"/>
    <w:rsid w:val="004C651D"/>
    <w:rsid w:val="004C7408"/>
    <w:rsid w:val="004C7DFF"/>
    <w:rsid w:val="004D0542"/>
    <w:rsid w:val="004D0E17"/>
    <w:rsid w:val="004D108D"/>
    <w:rsid w:val="004D1B39"/>
    <w:rsid w:val="004D2085"/>
    <w:rsid w:val="004D257D"/>
    <w:rsid w:val="004D2D80"/>
    <w:rsid w:val="004D4415"/>
    <w:rsid w:val="004E1B14"/>
    <w:rsid w:val="004E39AD"/>
    <w:rsid w:val="004E4379"/>
    <w:rsid w:val="004E4964"/>
    <w:rsid w:val="004E5126"/>
    <w:rsid w:val="004E5F96"/>
    <w:rsid w:val="004E674D"/>
    <w:rsid w:val="004E6774"/>
    <w:rsid w:val="004E6C55"/>
    <w:rsid w:val="004E73F6"/>
    <w:rsid w:val="004F0C39"/>
    <w:rsid w:val="004F1120"/>
    <w:rsid w:val="004F27F5"/>
    <w:rsid w:val="004F2CB0"/>
    <w:rsid w:val="004F2D3B"/>
    <w:rsid w:val="004F415F"/>
    <w:rsid w:val="004F435F"/>
    <w:rsid w:val="004F5B10"/>
    <w:rsid w:val="004F66D4"/>
    <w:rsid w:val="004F6BDE"/>
    <w:rsid w:val="004F6C03"/>
    <w:rsid w:val="004F6E19"/>
    <w:rsid w:val="004F6E63"/>
    <w:rsid w:val="004F76C7"/>
    <w:rsid w:val="004F7C61"/>
    <w:rsid w:val="00500211"/>
    <w:rsid w:val="00500812"/>
    <w:rsid w:val="00500CEC"/>
    <w:rsid w:val="00500FBE"/>
    <w:rsid w:val="00501BD4"/>
    <w:rsid w:val="00502731"/>
    <w:rsid w:val="00503867"/>
    <w:rsid w:val="00504687"/>
    <w:rsid w:val="00506AB3"/>
    <w:rsid w:val="00506E3A"/>
    <w:rsid w:val="0051101F"/>
    <w:rsid w:val="00512476"/>
    <w:rsid w:val="00513070"/>
    <w:rsid w:val="0051369D"/>
    <w:rsid w:val="00513AB7"/>
    <w:rsid w:val="00513C71"/>
    <w:rsid w:val="0051589E"/>
    <w:rsid w:val="00520C42"/>
    <w:rsid w:val="00520DED"/>
    <w:rsid w:val="0052113E"/>
    <w:rsid w:val="00521D60"/>
    <w:rsid w:val="00522E0A"/>
    <w:rsid w:val="005232DF"/>
    <w:rsid w:val="00523D12"/>
    <w:rsid w:val="005243CF"/>
    <w:rsid w:val="005244B8"/>
    <w:rsid w:val="00524702"/>
    <w:rsid w:val="00524A21"/>
    <w:rsid w:val="00525189"/>
    <w:rsid w:val="00525AD3"/>
    <w:rsid w:val="00525E87"/>
    <w:rsid w:val="00526228"/>
    <w:rsid w:val="00527EE7"/>
    <w:rsid w:val="00530448"/>
    <w:rsid w:val="00530A01"/>
    <w:rsid w:val="00531CFD"/>
    <w:rsid w:val="00532307"/>
    <w:rsid w:val="005324B6"/>
    <w:rsid w:val="00532785"/>
    <w:rsid w:val="00532A01"/>
    <w:rsid w:val="00535033"/>
    <w:rsid w:val="0053520B"/>
    <w:rsid w:val="00535CE3"/>
    <w:rsid w:val="00537093"/>
    <w:rsid w:val="00537EBB"/>
    <w:rsid w:val="0054087B"/>
    <w:rsid w:val="00541F04"/>
    <w:rsid w:val="0054231C"/>
    <w:rsid w:val="005437ED"/>
    <w:rsid w:val="005443AF"/>
    <w:rsid w:val="00544962"/>
    <w:rsid w:val="00544A60"/>
    <w:rsid w:val="005458F7"/>
    <w:rsid w:val="00545F01"/>
    <w:rsid w:val="0054608E"/>
    <w:rsid w:val="005466A5"/>
    <w:rsid w:val="00547A61"/>
    <w:rsid w:val="00547C92"/>
    <w:rsid w:val="00551622"/>
    <w:rsid w:val="00551AC6"/>
    <w:rsid w:val="005521ED"/>
    <w:rsid w:val="00552CAE"/>
    <w:rsid w:val="00552F6E"/>
    <w:rsid w:val="00553CBE"/>
    <w:rsid w:val="00553D69"/>
    <w:rsid w:val="0055512D"/>
    <w:rsid w:val="005558C8"/>
    <w:rsid w:val="00555A19"/>
    <w:rsid w:val="00555C9F"/>
    <w:rsid w:val="00556213"/>
    <w:rsid w:val="00556DAD"/>
    <w:rsid w:val="0056044D"/>
    <w:rsid w:val="005604CB"/>
    <w:rsid w:val="00562506"/>
    <w:rsid w:val="005626ED"/>
    <w:rsid w:val="00562A49"/>
    <w:rsid w:val="00562F11"/>
    <w:rsid w:val="005640AD"/>
    <w:rsid w:val="0056643E"/>
    <w:rsid w:val="00566ED1"/>
    <w:rsid w:val="0056707A"/>
    <w:rsid w:val="005715DB"/>
    <w:rsid w:val="00574704"/>
    <w:rsid w:val="0057718D"/>
    <w:rsid w:val="00577895"/>
    <w:rsid w:val="00580A7E"/>
    <w:rsid w:val="00581A43"/>
    <w:rsid w:val="00585374"/>
    <w:rsid w:val="005859C1"/>
    <w:rsid w:val="0058601E"/>
    <w:rsid w:val="005864A6"/>
    <w:rsid w:val="005900F4"/>
    <w:rsid w:val="00590838"/>
    <w:rsid w:val="00590DED"/>
    <w:rsid w:val="00591DBD"/>
    <w:rsid w:val="00592245"/>
    <w:rsid w:val="0059368A"/>
    <w:rsid w:val="005940EA"/>
    <w:rsid w:val="005954AB"/>
    <w:rsid w:val="005979D8"/>
    <w:rsid w:val="005A0A4F"/>
    <w:rsid w:val="005A16D7"/>
    <w:rsid w:val="005A19D3"/>
    <w:rsid w:val="005A224F"/>
    <w:rsid w:val="005A4303"/>
    <w:rsid w:val="005A4EA1"/>
    <w:rsid w:val="005A4F3C"/>
    <w:rsid w:val="005A5BB2"/>
    <w:rsid w:val="005A78B9"/>
    <w:rsid w:val="005B087F"/>
    <w:rsid w:val="005B1140"/>
    <w:rsid w:val="005B114B"/>
    <w:rsid w:val="005B1D48"/>
    <w:rsid w:val="005B2291"/>
    <w:rsid w:val="005B2CC3"/>
    <w:rsid w:val="005B3367"/>
    <w:rsid w:val="005B3E2E"/>
    <w:rsid w:val="005B44CF"/>
    <w:rsid w:val="005B48F7"/>
    <w:rsid w:val="005B6235"/>
    <w:rsid w:val="005B6833"/>
    <w:rsid w:val="005B7AA1"/>
    <w:rsid w:val="005B7B0D"/>
    <w:rsid w:val="005C12D9"/>
    <w:rsid w:val="005C186A"/>
    <w:rsid w:val="005C18D2"/>
    <w:rsid w:val="005C3029"/>
    <w:rsid w:val="005C377F"/>
    <w:rsid w:val="005C4618"/>
    <w:rsid w:val="005C4709"/>
    <w:rsid w:val="005C4DB9"/>
    <w:rsid w:val="005C53E4"/>
    <w:rsid w:val="005C56E1"/>
    <w:rsid w:val="005C63EC"/>
    <w:rsid w:val="005C7699"/>
    <w:rsid w:val="005C7F6B"/>
    <w:rsid w:val="005D028F"/>
    <w:rsid w:val="005D0308"/>
    <w:rsid w:val="005D07A1"/>
    <w:rsid w:val="005D2E06"/>
    <w:rsid w:val="005D380E"/>
    <w:rsid w:val="005D45A1"/>
    <w:rsid w:val="005D6CBA"/>
    <w:rsid w:val="005D7334"/>
    <w:rsid w:val="005D7398"/>
    <w:rsid w:val="005E09B6"/>
    <w:rsid w:val="005E15E5"/>
    <w:rsid w:val="005E1949"/>
    <w:rsid w:val="005E287B"/>
    <w:rsid w:val="005E3851"/>
    <w:rsid w:val="005E4F13"/>
    <w:rsid w:val="005E4FD2"/>
    <w:rsid w:val="005E55C2"/>
    <w:rsid w:val="005E5EF4"/>
    <w:rsid w:val="005E6A21"/>
    <w:rsid w:val="005E6DFB"/>
    <w:rsid w:val="005F04B1"/>
    <w:rsid w:val="005F1C81"/>
    <w:rsid w:val="005F35B9"/>
    <w:rsid w:val="005F3779"/>
    <w:rsid w:val="005F5D40"/>
    <w:rsid w:val="00600D92"/>
    <w:rsid w:val="006024DF"/>
    <w:rsid w:val="006047DA"/>
    <w:rsid w:val="0060491F"/>
    <w:rsid w:val="00605C5A"/>
    <w:rsid w:val="00606E84"/>
    <w:rsid w:val="006071D8"/>
    <w:rsid w:val="00607947"/>
    <w:rsid w:val="00607EF2"/>
    <w:rsid w:val="006101CF"/>
    <w:rsid w:val="00610886"/>
    <w:rsid w:val="00612B97"/>
    <w:rsid w:val="00613CA3"/>
    <w:rsid w:val="00616D02"/>
    <w:rsid w:val="006179BD"/>
    <w:rsid w:val="00617EBC"/>
    <w:rsid w:val="0062127E"/>
    <w:rsid w:val="00622E97"/>
    <w:rsid w:val="00623A5C"/>
    <w:rsid w:val="00623DF7"/>
    <w:rsid w:val="00624110"/>
    <w:rsid w:val="00625414"/>
    <w:rsid w:val="00627C6A"/>
    <w:rsid w:val="00630041"/>
    <w:rsid w:val="00630288"/>
    <w:rsid w:val="00630539"/>
    <w:rsid w:val="00630EBD"/>
    <w:rsid w:val="00630F58"/>
    <w:rsid w:val="00632F1A"/>
    <w:rsid w:val="00634501"/>
    <w:rsid w:val="00634F2D"/>
    <w:rsid w:val="00636678"/>
    <w:rsid w:val="00636B9C"/>
    <w:rsid w:val="00640270"/>
    <w:rsid w:val="00640813"/>
    <w:rsid w:val="00641359"/>
    <w:rsid w:val="00642140"/>
    <w:rsid w:val="00644EDA"/>
    <w:rsid w:val="0064538E"/>
    <w:rsid w:val="006455FE"/>
    <w:rsid w:val="006460EB"/>
    <w:rsid w:val="006465BA"/>
    <w:rsid w:val="0064760E"/>
    <w:rsid w:val="006477C6"/>
    <w:rsid w:val="006479BF"/>
    <w:rsid w:val="00647DE4"/>
    <w:rsid w:val="006507F6"/>
    <w:rsid w:val="006520E5"/>
    <w:rsid w:val="006526A4"/>
    <w:rsid w:val="00652B8E"/>
    <w:rsid w:val="0065485B"/>
    <w:rsid w:val="00656722"/>
    <w:rsid w:val="00656ADD"/>
    <w:rsid w:val="00657331"/>
    <w:rsid w:val="00657E7D"/>
    <w:rsid w:val="00657F7D"/>
    <w:rsid w:val="00661A8E"/>
    <w:rsid w:val="00662FB7"/>
    <w:rsid w:val="00663D94"/>
    <w:rsid w:val="00665803"/>
    <w:rsid w:val="00665D5B"/>
    <w:rsid w:val="00667E50"/>
    <w:rsid w:val="00667E7A"/>
    <w:rsid w:val="00671072"/>
    <w:rsid w:val="00671D7A"/>
    <w:rsid w:val="006757B4"/>
    <w:rsid w:val="00675ABC"/>
    <w:rsid w:val="00676C7D"/>
    <w:rsid w:val="00680838"/>
    <w:rsid w:val="006808DB"/>
    <w:rsid w:val="00682D39"/>
    <w:rsid w:val="00683C6C"/>
    <w:rsid w:val="00685184"/>
    <w:rsid w:val="00685230"/>
    <w:rsid w:val="006901EF"/>
    <w:rsid w:val="00690802"/>
    <w:rsid w:val="006913EE"/>
    <w:rsid w:val="00691E74"/>
    <w:rsid w:val="006920A7"/>
    <w:rsid w:val="006931CE"/>
    <w:rsid w:val="00696A40"/>
    <w:rsid w:val="0069702A"/>
    <w:rsid w:val="00697284"/>
    <w:rsid w:val="006A1A88"/>
    <w:rsid w:val="006A1CD6"/>
    <w:rsid w:val="006A29DF"/>
    <w:rsid w:val="006A2E36"/>
    <w:rsid w:val="006A3545"/>
    <w:rsid w:val="006A4AA3"/>
    <w:rsid w:val="006A5F1A"/>
    <w:rsid w:val="006A68A3"/>
    <w:rsid w:val="006A69C0"/>
    <w:rsid w:val="006A6A2C"/>
    <w:rsid w:val="006A7837"/>
    <w:rsid w:val="006A7924"/>
    <w:rsid w:val="006B01AE"/>
    <w:rsid w:val="006B163F"/>
    <w:rsid w:val="006B1AAB"/>
    <w:rsid w:val="006B2715"/>
    <w:rsid w:val="006B31E4"/>
    <w:rsid w:val="006B3268"/>
    <w:rsid w:val="006B633F"/>
    <w:rsid w:val="006B64AF"/>
    <w:rsid w:val="006B7943"/>
    <w:rsid w:val="006C08E5"/>
    <w:rsid w:val="006C1883"/>
    <w:rsid w:val="006C367D"/>
    <w:rsid w:val="006C3ADE"/>
    <w:rsid w:val="006C42E2"/>
    <w:rsid w:val="006C44C3"/>
    <w:rsid w:val="006C5111"/>
    <w:rsid w:val="006C6200"/>
    <w:rsid w:val="006C6881"/>
    <w:rsid w:val="006D14C7"/>
    <w:rsid w:val="006D24A7"/>
    <w:rsid w:val="006D2A8F"/>
    <w:rsid w:val="006D2E6B"/>
    <w:rsid w:val="006D328C"/>
    <w:rsid w:val="006D4ACD"/>
    <w:rsid w:val="006D4B57"/>
    <w:rsid w:val="006D5658"/>
    <w:rsid w:val="006D5B92"/>
    <w:rsid w:val="006D5F35"/>
    <w:rsid w:val="006D6508"/>
    <w:rsid w:val="006D6E78"/>
    <w:rsid w:val="006D76D5"/>
    <w:rsid w:val="006E0DD9"/>
    <w:rsid w:val="006E0E7F"/>
    <w:rsid w:val="006E1929"/>
    <w:rsid w:val="006E2383"/>
    <w:rsid w:val="006E3B03"/>
    <w:rsid w:val="006E4EAE"/>
    <w:rsid w:val="006E63EF"/>
    <w:rsid w:val="006E663F"/>
    <w:rsid w:val="006E6FAA"/>
    <w:rsid w:val="006E7BD1"/>
    <w:rsid w:val="006E7C43"/>
    <w:rsid w:val="006F025F"/>
    <w:rsid w:val="006F25FF"/>
    <w:rsid w:val="006F3BC8"/>
    <w:rsid w:val="006F468E"/>
    <w:rsid w:val="006F65AE"/>
    <w:rsid w:val="006F6AF0"/>
    <w:rsid w:val="00700340"/>
    <w:rsid w:val="007019B2"/>
    <w:rsid w:val="00701CB8"/>
    <w:rsid w:val="007033CD"/>
    <w:rsid w:val="007045F3"/>
    <w:rsid w:val="0070481F"/>
    <w:rsid w:val="00704AF5"/>
    <w:rsid w:val="00704B5D"/>
    <w:rsid w:val="0070533E"/>
    <w:rsid w:val="007053A0"/>
    <w:rsid w:val="00705BF5"/>
    <w:rsid w:val="00705DEC"/>
    <w:rsid w:val="0071036A"/>
    <w:rsid w:val="007105AA"/>
    <w:rsid w:val="00711A80"/>
    <w:rsid w:val="00712AA3"/>
    <w:rsid w:val="00712E58"/>
    <w:rsid w:val="00713D0D"/>
    <w:rsid w:val="00715C93"/>
    <w:rsid w:val="007206C4"/>
    <w:rsid w:val="00721BF1"/>
    <w:rsid w:val="007230E9"/>
    <w:rsid w:val="007232BF"/>
    <w:rsid w:val="007248A9"/>
    <w:rsid w:val="007251D6"/>
    <w:rsid w:val="00725F0D"/>
    <w:rsid w:val="007275C3"/>
    <w:rsid w:val="00727C7A"/>
    <w:rsid w:val="00727E17"/>
    <w:rsid w:val="00732E12"/>
    <w:rsid w:val="00733528"/>
    <w:rsid w:val="00736098"/>
    <w:rsid w:val="00740601"/>
    <w:rsid w:val="007428BB"/>
    <w:rsid w:val="00742EBA"/>
    <w:rsid w:val="00743A5A"/>
    <w:rsid w:val="00743A90"/>
    <w:rsid w:val="00743BF7"/>
    <w:rsid w:val="00743F7E"/>
    <w:rsid w:val="00743FD3"/>
    <w:rsid w:val="00744200"/>
    <w:rsid w:val="00744E21"/>
    <w:rsid w:val="00745381"/>
    <w:rsid w:val="00745604"/>
    <w:rsid w:val="00745D99"/>
    <w:rsid w:val="00746A25"/>
    <w:rsid w:val="00746E48"/>
    <w:rsid w:val="00751147"/>
    <w:rsid w:val="00751C6E"/>
    <w:rsid w:val="00751E24"/>
    <w:rsid w:val="0076095C"/>
    <w:rsid w:val="00761EA6"/>
    <w:rsid w:val="00762A0F"/>
    <w:rsid w:val="00764219"/>
    <w:rsid w:val="00764E26"/>
    <w:rsid w:val="0076510D"/>
    <w:rsid w:val="00772194"/>
    <w:rsid w:val="00772E15"/>
    <w:rsid w:val="00773911"/>
    <w:rsid w:val="00773AF9"/>
    <w:rsid w:val="00774014"/>
    <w:rsid w:val="0077433A"/>
    <w:rsid w:val="007772F7"/>
    <w:rsid w:val="00781C6A"/>
    <w:rsid w:val="00782473"/>
    <w:rsid w:val="00782C66"/>
    <w:rsid w:val="007832E2"/>
    <w:rsid w:val="007834AF"/>
    <w:rsid w:val="007839E4"/>
    <w:rsid w:val="00787107"/>
    <w:rsid w:val="00787FF3"/>
    <w:rsid w:val="00791D6F"/>
    <w:rsid w:val="00794977"/>
    <w:rsid w:val="0079554A"/>
    <w:rsid w:val="007A0A4D"/>
    <w:rsid w:val="007A0E5D"/>
    <w:rsid w:val="007A2B27"/>
    <w:rsid w:val="007A3402"/>
    <w:rsid w:val="007A38CD"/>
    <w:rsid w:val="007A3D53"/>
    <w:rsid w:val="007A5709"/>
    <w:rsid w:val="007A59D0"/>
    <w:rsid w:val="007A59F7"/>
    <w:rsid w:val="007A6A38"/>
    <w:rsid w:val="007A6AB1"/>
    <w:rsid w:val="007B06FA"/>
    <w:rsid w:val="007B107B"/>
    <w:rsid w:val="007B15CC"/>
    <w:rsid w:val="007B232A"/>
    <w:rsid w:val="007B2881"/>
    <w:rsid w:val="007B30E7"/>
    <w:rsid w:val="007B3922"/>
    <w:rsid w:val="007B3F5C"/>
    <w:rsid w:val="007B4EE1"/>
    <w:rsid w:val="007B6E3C"/>
    <w:rsid w:val="007C102F"/>
    <w:rsid w:val="007C1FB1"/>
    <w:rsid w:val="007C22A6"/>
    <w:rsid w:val="007C3325"/>
    <w:rsid w:val="007C3511"/>
    <w:rsid w:val="007C3724"/>
    <w:rsid w:val="007C5014"/>
    <w:rsid w:val="007C62BB"/>
    <w:rsid w:val="007C63B1"/>
    <w:rsid w:val="007C65F6"/>
    <w:rsid w:val="007D3CA3"/>
    <w:rsid w:val="007D575A"/>
    <w:rsid w:val="007D6567"/>
    <w:rsid w:val="007D6AF8"/>
    <w:rsid w:val="007D79D8"/>
    <w:rsid w:val="007D7AAE"/>
    <w:rsid w:val="007E0FF3"/>
    <w:rsid w:val="007E1129"/>
    <w:rsid w:val="007E2D45"/>
    <w:rsid w:val="007E3C9C"/>
    <w:rsid w:val="007E52FF"/>
    <w:rsid w:val="007E5441"/>
    <w:rsid w:val="007E5675"/>
    <w:rsid w:val="007E5828"/>
    <w:rsid w:val="007E5FAC"/>
    <w:rsid w:val="007E6E68"/>
    <w:rsid w:val="007E7E44"/>
    <w:rsid w:val="007F0E86"/>
    <w:rsid w:val="007F13F3"/>
    <w:rsid w:val="007F1402"/>
    <w:rsid w:val="007F1E59"/>
    <w:rsid w:val="007F2CAB"/>
    <w:rsid w:val="007F335A"/>
    <w:rsid w:val="007F36C3"/>
    <w:rsid w:val="007F57B4"/>
    <w:rsid w:val="007F6752"/>
    <w:rsid w:val="007F712D"/>
    <w:rsid w:val="0080032E"/>
    <w:rsid w:val="00800727"/>
    <w:rsid w:val="008022A6"/>
    <w:rsid w:val="008031B0"/>
    <w:rsid w:val="00803A01"/>
    <w:rsid w:val="0080467D"/>
    <w:rsid w:val="0081191D"/>
    <w:rsid w:val="00813570"/>
    <w:rsid w:val="008135C9"/>
    <w:rsid w:val="00813FF3"/>
    <w:rsid w:val="0081426E"/>
    <w:rsid w:val="0081526A"/>
    <w:rsid w:val="00815733"/>
    <w:rsid w:val="00815D42"/>
    <w:rsid w:val="00815ECE"/>
    <w:rsid w:val="00816457"/>
    <w:rsid w:val="00817714"/>
    <w:rsid w:val="00820C28"/>
    <w:rsid w:val="00822E19"/>
    <w:rsid w:val="008230B7"/>
    <w:rsid w:val="00824D5A"/>
    <w:rsid w:val="00825959"/>
    <w:rsid w:val="00826034"/>
    <w:rsid w:val="00827EAD"/>
    <w:rsid w:val="00830518"/>
    <w:rsid w:val="008305E6"/>
    <w:rsid w:val="00830E0D"/>
    <w:rsid w:val="008313E1"/>
    <w:rsid w:val="00833DA7"/>
    <w:rsid w:val="00833E6B"/>
    <w:rsid w:val="00834408"/>
    <w:rsid w:val="0083450D"/>
    <w:rsid w:val="00835AEB"/>
    <w:rsid w:val="00837774"/>
    <w:rsid w:val="00837A6A"/>
    <w:rsid w:val="008402BC"/>
    <w:rsid w:val="00841957"/>
    <w:rsid w:val="00841F77"/>
    <w:rsid w:val="008426EC"/>
    <w:rsid w:val="00842960"/>
    <w:rsid w:val="00842BA5"/>
    <w:rsid w:val="00842FE7"/>
    <w:rsid w:val="00844F10"/>
    <w:rsid w:val="00847946"/>
    <w:rsid w:val="0085063F"/>
    <w:rsid w:val="00851CB5"/>
    <w:rsid w:val="0085238B"/>
    <w:rsid w:val="00852BBA"/>
    <w:rsid w:val="00852BC8"/>
    <w:rsid w:val="0085316A"/>
    <w:rsid w:val="008537C1"/>
    <w:rsid w:val="0085714F"/>
    <w:rsid w:val="008571DC"/>
    <w:rsid w:val="00860010"/>
    <w:rsid w:val="008608E1"/>
    <w:rsid w:val="00860999"/>
    <w:rsid w:val="00860FC6"/>
    <w:rsid w:val="008611DD"/>
    <w:rsid w:val="00861F5C"/>
    <w:rsid w:val="00861FA1"/>
    <w:rsid w:val="00862928"/>
    <w:rsid w:val="00862BC3"/>
    <w:rsid w:val="00863A43"/>
    <w:rsid w:val="00864AA9"/>
    <w:rsid w:val="008656A5"/>
    <w:rsid w:val="00865A58"/>
    <w:rsid w:val="00865ED4"/>
    <w:rsid w:val="008678E9"/>
    <w:rsid w:val="0087111F"/>
    <w:rsid w:val="008711A2"/>
    <w:rsid w:val="00871674"/>
    <w:rsid w:val="008716E2"/>
    <w:rsid w:val="008724EE"/>
    <w:rsid w:val="0087266E"/>
    <w:rsid w:val="008730C7"/>
    <w:rsid w:val="00873EE1"/>
    <w:rsid w:val="00874251"/>
    <w:rsid w:val="008751F3"/>
    <w:rsid w:val="008761E5"/>
    <w:rsid w:val="008834D2"/>
    <w:rsid w:val="0088512A"/>
    <w:rsid w:val="00887C9B"/>
    <w:rsid w:val="00890217"/>
    <w:rsid w:val="008908EF"/>
    <w:rsid w:val="00891468"/>
    <w:rsid w:val="00891D9B"/>
    <w:rsid w:val="00895BC1"/>
    <w:rsid w:val="008A0284"/>
    <w:rsid w:val="008A2268"/>
    <w:rsid w:val="008A288A"/>
    <w:rsid w:val="008A2976"/>
    <w:rsid w:val="008A2A04"/>
    <w:rsid w:val="008A2B92"/>
    <w:rsid w:val="008A3093"/>
    <w:rsid w:val="008A31F2"/>
    <w:rsid w:val="008A3916"/>
    <w:rsid w:val="008A4780"/>
    <w:rsid w:val="008A6B38"/>
    <w:rsid w:val="008A6D37"/>
    <w:rsid w:val="008B00C7"/>
    <w:rsid w:val="008B01D3"/>
    <w:rsid w:val="008B20B2"/>
    <w:rsid w:val="008B326B"/>
    <w:rsid w:val="008B376A"/>
    <w:rsid w:val="008B47FC"/>
    <w:rsid w:val="008B4DC9"/>
    <w:rsid w:val="008B55A5"/>
    <w:rsid w:val="008B622F"/>
    <w:rsid w:val="008B70B2"/>
    <w:rsid w:val="008B71DC"/>
    <w:rsid w:val="008B7EDC"/>
    <w:rsid w:val="008B7FEF"/>
    <w:rsid w:val="008C0147"/>
    <w:rsid w:val="008C0956"/>
    <w:rsid w:val="008C2404"/>
    <w:rsid w:val="008C39E9"/>
    <w:rsid w:val="008C3FBA"/>
    <w:rsid w:val="008C44A0"/>
    <w:rsid w:val="008C47B3"/>
    <w:rsid w:val="008C4A90"/>
    <w:rsid w:val="008C6546"/>
    <w:rsid w:val="008C667D"/>
    <w:rsid w:val="008C67BF"/>
    <w:rsid w:val="008C738B"/>
    <w:rsid w:val="008C77C6"/>
    <w:rsid w:val="008C783C"/>
    <w:rsid w:val="008D1641"/>
    <w:rsid w:val="008D165A"/>
    <w:rsid w:val="008D43D8"/>
    <w:rsid w:val="008D5045"/>
    <w:rsid w:val="008D64E5"/>
    <w:rsid w:val="008D66C0"/>
    <w:rsid w:val="008D731E"/>
    <w:rsid w:val="008D7719"/>
    <w:rsid w:val="008E0501"/>
    <w:rsid w:val="008E1CCF"/>
    <w:rsid w:val="008E7781"/>
    <w:rsid w:val="008F02DF"/>
    <w:rsid w:val="008F0409"/>
    <w:rsid w:val="008F082B"/>
    <w:rsid w:val="008F2A14"/>
    <w:rsid w:val="008F3257"/>
    <w:rsid w:val="008F587C"/>
    <w:rsid w:val="008F5E2C"/>
    <w:rsid w:val="008F60AB"/>
    <w:rsid w:val="008F6905"/>
    <w:rsid w:val="008F6918"/>
    <w:rsid w:val="008F6ED9"/>
    <w:rsid w:val="008F7443"/>
    <w:rsid w:val="009012E0"/>
    <w:rsid w:val="00901588"/>
    <w:rsid w:val="00901FA4"/>
    <w:rsid w:val="0090226C"/>
    <w:rsid w:val="009031E0"/>
    <w:rsid w:val="009033BC"/>
    <w:rsid w:val="00903787"/>
    <w:rsid w:val="009047D9"/>
    <w:rsid w:val="009053DD"/>
    <w:rsid w:val="00905B5E"/>
    <w:rsid w:val="00906AD1"/>
    <w:rsid w:val="0090730B"/>
    <w:rsid w:val="009103D1"/>
    <w:rsid w:val="00910790"/>
    <w:rsid w:val="0091192A"/>
    <w:rsid w:val="00911B6C"/>
    <w:rsid w:val="00913839"/>
    <w:rsid w:val="00915080"/>
    <w:rsid w:val="00915528"/>
    <w:rsid w:val="00916046"/>
    <w:rsid w:val="00916D99"/>
    <w:rsid w:val="009174F5"/>
    <w:rsid w:val="00917ABC"/>
    <w:rsid w:val="00920603"/>
    <w:rsid w:val="0092175B"/>
    <w:rsid w:val="00921A1A"/>
    <w:rsid w:val="00921DC8"/>
    <w:rsid w:val="00922394"/>
    <w:rsid w:val="00923A5B"/>
    <w:rsid w:val="00923E41"/>
    <w:rsid w:val="00924746"/>
    <w:rsid w:val="00925355"/>
    <w:rsid w:val="00925B94"/>
    <w:rsid w:val="00926872"/>
    <w:rsid w:val="00926FE1"/>
    <w:rsid w:val="00930AD8"/>
    <w:rsid w:val="00930CB1"/>
    <w:rsid w:val="00931FD2"/>
    <w:rsid w:val="009323B7"/>
    <w:rsid w:val="0093245A"/>
    <w:rsid w:val="00932B24"/>
    <w:rsid w:val="009332BF"/>
    <w:rsid w:val="009347EA"/>
    <w:rsid w:val="009354C0"/>
    <w:rsid w:val="009359B4"/>
    <w:rsid w:val="0093636A"/>
    <w:rsid w:val="009369B4"/>
    <w:rsid w:val="00937E34"/>
    <w:rsid w:val="00940E55"/>
    <w:rsid w:val="00942478"/>
    <w:rsid w:val="009427D5"/>
    <w:rsid w:val="00942B92"/>
    <w:rsid w:val="00943B6C"/>
    <w:rsid w:val="0094673C"/>
    <w:rsid w:val="00946BBE"/>
    <w:rsid w:val="00947530"/>
    <w:rsid w:val="009514A2"/>
    <w:rsid w:val="00951790"/>
    <w:rsid w:val="009534CA"/>
    <w:rsid w:val="00953DAF"/>
    <w:rsid w:val="0095526A"/>
    <w:rsid w:val="00955B7F"/>
    <w:rsid w:val="00955DF1"/>
    <w:rsid w:val="00956537"/>
    <w:rsid w:val="00960742"/>
    <w:rsid w:val="009613E7"/>
    <w:rsid w:val="009615B4"/>
    <w:rsid w:val="0096205A"/>
    <w:rsid w:val="00962CFB"/>
    <w:rsid w:val="00963693"/>
    <w:rsid w:val="00963EC6"/>
    <w:rsid w:val="009644BE"/>
    <w:rsid w:val="0096530E"/>
    <w:rsid w:val="0096615F"/>
    <w:rsid w:val="009662DF"/>
    <w:rsid w:val="00967C4D"/>
    <w:rsid w:val="00967FA2"/>
    <w:rsid w:val="00970D13"/>
    <w:rsid w:val="009729C1"/>
    <w:rsid w:val="00972A35"/>
    <w:rsid w:val="009739C9"/>
    <w:rsid w:val="00973D9C"/>
    <w:rsid w:val="0097427D"/>
    <w:rsid w:val="00974935"/>
    <w:rsid w:val="0097502D"/>
    <w:rsid w:val="009760A0"/>
    <w:rsid w:val="00980038"/>
    <w:rsid w:val="00980E98"/>
    <w:rsid w:val="0098132F"/>
    <w:rsid w:val="00981E73"/>
    <w:rsid w:val="0098222D"/>
    <w:rsid w:val="00983933"/>
    <w:rsid w:val="00985D42"/>
    <w:rsid w:val="00986375"/>
    <w:rsid w:val="009876F5"/>
    <w:rsid w:val="009905C1"/>
    <w:rsid w:val="00990853"/>
    <w:rsid w:val="009919BF"/>
    <w:rsid w:val="00991A69"/>
    <w:rsid w:val="00992256"/>
    <w:rsid w:val="00992E31"/>
    <w:rsid w:val="00993FAD"/>
    <w:rsid w:val="009967F1"/>
    <w:rsid w:val="00996D76"/>
    <w:rsid w:val="009976D7"/>
    <w:rsid w:val="00997A59"/>
    <w:rsid w:val="00997AD5"/>
    <w:rsid w:val="009A085F"/>
    <w:rsid w:val="009A0D8E"/>
    <w:rsid w:val="009A0EF1"/>
    <w:rsid w:val="009A17CE"/>
    <w:rsid w:val="009A262F"/>
    <w:rsid w:val="009A2CFD"/>
    <w:rsid w:val="009A308D"/>
    <w:rsid w:val="009A3472"/>
    <w:rsid w:val="009A3729"/>
    <w:rsid w:val="009A3AA5"/>
    <w:rsid w:val="009A406D"/>
    <w:rsid w:val="009A6693"/>
    <w:rsid w:val="009A7026"/>
    <w:rsid w:val="009B1225"/>
    <w:rsid w:val="009B1B1E"/>
    <w:rsid w:val="009B245D"/>
    <w:rsid w:val="009B4A25"/>
    <w:rsid w:val="009B4FDE"/>
    <w:rsid w:val="009B59DD"/>
    <w:rsid w:val="009B6819"/>
    <w:rsid w:val="009B709A"/>
    <w:rsid w:val="009C02EF"/>
    <w:rsid w:val="009C132A"/>
    <w:rsid w:val="009C1990"/>
    <w:rsid w:val="009C5002"/>
    <w:rsid w:val="009C63E4"/>
    <w:rsid w:val="009C6651"/>
    <w:rsid w:val="009C6654"/>
    <w:rsid w:val="009C6A3A"/>
    <w:rsid w:val="009C7F0A"/>
    <w:rsid w:val="009D2684"/>
    <w:rsid w:val="009D2B04"/>
    <w:rsid w:val="009D2C3B"/>
    <w:rsid w:val="009D2D22"/>
    <w:rsid w:val="009D3C55"/>
    <w:rsid w:val="009D4CE4"/>
    <w:rsid w:val="009D5137"/>
    <w:rsid w:val="009D5161"/>
    <w:rsid w:val="009D54E6"/>
    <w:rsid w:val="009D581D"/>
    <w:rsid w:val="009D59F9"/>
    <w:rsid w:val="009D60FB"/>
    <w:rsid w:val="009D6647"/>
    <w:rsid w:val="009D771A"/>
    <w:rsid w:val="009E00FB"/>
    <w:rsid w:val="009E0D5C"/>
    <w:rsid w:val="009E13CF"/>
    <w:rsid w:val="009E2BD7"/>
    <w:rsid w:val="009E34FE"/>
    <w:rsid w:val="009E38A3"/>
    <w:rsid w:val="009E46E8"/>
    <w:rsid w:val="009E4738"/>
    <w:rsid w:val="009E4FEC"/>
    <w:rsid w:val="009E57B2"/>
    <w:rsid w:val="009E6457"/>
    <w:rsid w:val="009E64F3"/>
    <w:rsid w:val="009E6F90"/>
    <w:rsid w:val="009E7628"/>
    <w:rsid w:val="009F1816"/>
    <w:rsid w:val="009F1FF0"/>
    <w:rsid w:val="009F32AA"/>
    <w:rsid w:val="009F390B"/>
    <w:rsid w:val="009F3D77"/>
    <w:rsid w:val="009F4073"/>
    <w:rsid w:val="009F422E"/>
    <w:rsid w:val="009F54CE"/>
    <w:rsid w:val="009F573E"/>
    <w:rsid w:val="009F6333"/>
    <w:rsid w:val="009F66ED"/>
    <w:rsid w:val="00A02231"/>
    <w:rsid w:val="00A026EF"/>
    <w:rsid w:val="00A02AD6"/>
    <w:rsid w:val="00A02CE8"/>
    <w:rsid w:val="00A03B74"/>
    <w:rsid w:val="00A0420E"/>
    <w:rsid w:val="00A05EF9"/>
    <w:rsid w:val="00A06114"/>
    <w:rsid w:val="00A0676B"/>
    <w:rsid w:val="00A073F3"/>
    <w:rsid w:val="00A121AF"/>
    <w:rsid w:val="00A1319E"/>
    <w:rsid w:val="00A14F92"/>
    <w:rsid w:val="00A15DB1"/>
    <w:rsid w:val="00A178A4"/>
    <w:rsid w:val="00A17A7A"/>
    <w:rsid w:val="00A17AD7"/>
    <w:rsid w:val="00A217E6"/>
    <w:rsid w:val="00A22493"/>
    <w:rsid w:val="00A22963"/>
    <w:rsid w:val="00A22E3E"/>
    <w:rsid w:val="00A232EA"/>
    <w:rsid w:val="00A23ABD"/>
    <w:rsid w:val="00A246DF"/>
    <w:rsid w:val="00A2584A"/>
    <w:rsid w:val="00A266AB"/>
    <w:rsid w:val="00A266CD"/>
    <w:rsid w:val="00A30633"/>
    <w:rsid w:val="00A32AA6"/>
    <w:rsid w:val="00A331D5"/>
    <w:rsid w:val="00A36C45"/>
    <w:rsid w:val="00A40727"/>
    <w:rsid w:val="00A4099B"/>
    <w:rsid w:val="00A40C3A"/>
    <w:rsid w:val="00A41E90"/>
    <w:rsid w:val="00A43059"/>
    <w:rsid w:val="00A43A39"/>
    <w:rsid w:val="00A4454F"/>
    <w:rsid w:val="00A46BEE"/>
    <w:rsid w:val="00A47B74"/>
    <w:rsid w:val="00A47B9C"/>
    <w:rsid w:val="00A47C19"/>
    <w:rsid w:val="00A50B08"/>
    <w:rsid w:val="00A50EC9"/>
    <w:rsid w:val="00A51C06"/>
    <w:rsid w:val="00A52DB7"/>
    <w:rsid w:val="00A531F4"/>
    <w:rsid w:val="00A542CE"/>
    <w:rsid w:val="00A54781"/>
    <w:rsid w:val="00A54BF4"/>
    <w:rsid w:val="00A552AD"/>
    <w:rsid w:val="00A55530"/>
    <w:rsid w:val="00A5650F"/>
    <w:rsid w:val="00A56AFA"/>
    <w:rsid w:val="00A60044"/>
    <w:rsid w:val="00A60C88"/>
    <w:rsid w:val="00A60D3E"/>
    <w:rsid w:val="00A61260"/>
    <w:rsid w:val="00A6261D"/>
    <w:rsid w:val="00A63E3B"/>
    <w:rsid w:val="00A64183"/>
    <w:rsid w:val="00A6444F"/>
    <w:rsid w:val="00A6474B"/>
    <w:rsid w:val="00A64D39"/>
    <w:rsid w:val="00A67038"/>
    <w:rsid w:val="00A6716D"/>
    <w:rsid w:val="00A67191"/>
    <w:rsid w:val="00A672ED"/>
    <w:rsid w:val="00A67374"/>
    <w:rsid w:val="00A673BA"/>
    <w:rsid w:val="00A679D5"/>
    <w:rsid w:val="00A70626"/>
    <w:rsid w:val="00A71026"/>
    <w:rsid w:val="00A7108B"/>
    <w:rsid w:val="00A730FC"/>
    <w:rsid w:val="00A768EB"/>
    <w:rsid w:val="00A76A39"/>
    <w:rsid w:val="00A7701D"/>
    <w:rsid w:val="00A80159"/>
    <w:rsid w:val="00A807D5"/>
    <w:rsid w:val="00A81771"/>
    <w:rsid w:val="00A817AA"/>
    <w:rsid w:val="00A8186C"/>
    <w:rsid w:val="00A83D04"/>
    <w:rsid w:val="00A84092"/>
    <w:rsid w:val="00A85231"/>
    <w:rsid w:val="00A86D2D"/>
    <w:rsid w:val="00A876C1"/>
    <w:rsid w:val="00A914A5"/>
    <w:rsid w:val="00A91E89"/>
    <w:rsid w:val="00A93167"/>
    <w:rsid w:val="00A93E29"/>
    <w:rsid w:val="00A94324"/>
    <w:rsid w:val="00A945B7"/>
    <w:rsid w:val="00A9617D"/>
    <w:rsid w:val="00A9759F"/>
    <w:rsid w:val="00A97705"/>
    <w:rsid w:val="00AA27E7"/>
    <w:rsid w:val="00AA3AFF"/>
    <w:rsid w:val="00AA5E5D"/>
    <w:rsid w:val="00AA67B3"/>
    <w:rsid w:val="00AA683B"/>
    <w:rsid w:val="00AB0427"/>
    <w:rsid w:val="00AB0A22"/>
    <w:rsid w:val="00AB1B0E"/>
    <w:rsid w:val="00AB1BA3"/>
    <w:rsid w:val="00AB22AE"/>
    <w:rsid w:val="00AB2602"/>
    <w:rsid w:val="00AB264C"/>
    <w:rsid w:val="00AB345E"/>
    <w:rsid w:val="00AB3AF9"/>
    <w:rsid w:val="00AB4496"/>
    <w:rsid w:val="00AB5222"/>
    <w:rsid w:val="00AB5F0D"/>
    <w:rsid w:val="00AB5F1A"/>
    <w:rsid w:val="00AC0017"/>
    <w:rsid w:val="00AC26DC"/>
    <w:rsid w:val="00AC3036"/>
    <w:rsid w:val="00AC455A"/>
    <w:rsid w:val="00AC49DE"/>
    <w:rsid w:val="00AC4BEC"/>
    <w:rsid w:val="00AC5838"/>
    <w:rsid w:val="00AC5FCD"/>
    <w:rsid w:val="00AC6235"/>
    <w:rsid w:val="00AC6410"/>
    <w:rsid w:val="00AD073C"/>
    <w:rsid w:val="00AD0E85"/>
    <w:rsid w:val="00AD2A4F"/>
    <w:rsid w:val="00AD362B"/>
    <w:rsid w:val="00AD3A88"/>
    <w:rsid w:val="00AD76C6"/>
    <w:rsid w:val="00AD775F"/>
    <w:rsid w:val="00AD7FBB"/>
    <w:rsid w:val="00AE0078"/>
    <w:rsid w:val="00AE11BA"/>
    <w:rsid w:val="00AE34DB"/>
    <w:rsid w:val="00AE6D05"/>
    <w:rsid w:val="00AE7921"/>
    <w:rsid w:val="00AF03E3"/>
    <w:rsid w:val="00AF1F22"/>
    <w:rsid w:val="00AF233D"/>
    <w:rsid w:val="00AF2BE0"/>
    <w:rsid w:val="00AF32A6"/>
    <w:rsid w:val="00AF3525"/>
    <w:rsid w:val="00AF37C6"/>
    <w:rsid w:val="00AF404F"/>
    <w:rsid w:val="00AF643A"/>
    <w:rsid w:val="00B009AB"/>
    <w:rsid w:val="00B00ACA"/>
    <w:rsid w:val="00B01166"/>
    <w:rsid w:val="00B01E17"/>
    <w:rsid w:val="00B042FA"/>
    <w:rsid w:val="00B04403"/>
    <w:rsid w:val="00B048BC"/>
    <w:rsid w:val="00B04DE5"/>
    <w:rsid w:val="00B059DF"/>
    <w:rsid w:val="00B061D3"/>
    <w:rsid w:val="00B07074"/>
    <w:rsid w:val="00B076AA"/>
    <w:rsid w:val="00B07793"/>
    <w:rsid w:val="00B07C3C"/>
    <w:rsid w:val="00B100C1"/>
    <w:rsid w:val="00B1077D"/>
    <w:rsid w:val="00B10D51"/>
    <w:rsid w:val="00B114CA"/>
    <w:rsid w:val="00B117A9"/>
    <w:rsid w:val="00B136F2"/>
    <w:rsid w:val="00B13A91"/>
    <w:rsid w:val="00B13E27"/>
    <w:rsid w:val="00B13F53"/>
    <w:rsid w:val="00B15196"/>
    <w:rsid w:val="00B16189"/>
    <w:rsid w:val="00B161A7"/>
    <w:rsid w:val="00B16E44"/>
    <w:rsid w:val="00B1732A"/>
    <w:rsid w:val="00B17447"/>
    <w:rsid w:val="00B20096"/>
    <w:rsid w:val="00B20825"/>
    <w:rsid w:val="00B21B99"/>
    <w:rsid w:val="00B2365E"/>
    <w:rsid w:val="00B24ED2"/>
    <w:rsid w:val="00B26A66"/>
    <w:rsid w:val="00B30BE8"/>
    <w:rsid w:val="00B30D82"/>
    <w:rsid w:val="00B3273F"/>
    <w:rsid w:val="00B32FC7"/>
    <w:rsid w:val="00B34689"/>
    <w:rsid w:val="00B3676D"/>
    <w:rsid w:val="00B37D7A"/>
    <w:rsid w:val="00B37D97"/>
    <w:rsid w:val="00B37E55"/>
    <w:rsid w:val="00B416B6"/>
    <w:rsid w:val="00B4541D"/>
    <w:rsid w:val="00B4585A"/>
    <w:rsid w:val="00B463F3"/>
    <w:rsid w:val="00B4657B"/>
    <w:rsid w:val="00B4671B"/>
    <w:rsid w:val="00B47F2B"/>
    <w:rsid w:val="00B50174"/>
    <w:rsid w:val="00B50ADD"/>
    <w:rsid w:val="00B530B5"/>
    <w:rsid w:val="00B554CE"/>
    <w:rsid w:val="00B564FB"/>
    <w:rsid w:val="00B60432"/>
    <w:rsid w:val="00B6083E"/>
    <w:rsid w:val="00B628A7"/>
    <w:rsid w:val="00B63290"/>
    <w:rsid w:val="00B63846"/>
    <w:rsid w:val="00B63C68"/>
    <w:rsid w:val="00B644B3"/>
    <w:rsid w:val="00B65A59"/>
    <w:rsid w:val="00B65FF7"/>
    <w:rsid w:val="00B6792D"/>
    <w:rsid w:val="00B7032D"/>
    <w:rsid w:val="00B71466"/>
    <w:rsid w:val="00B7208B"/>
    <w:rsid w:val="00B72A17"/>
    <w:rsid w:val="00B73D03"/>
    <w:rsid w:val="00B73FFE"/>
    <w:rsid w:val="00B742E4"/>
    <w:rsid w:val="00B74665"/>
    <w:rsid w:val="00B761A0"/>
    <w:rsid w:val="00B769F7"/>
    <w:rsid w:val="00B76B3D"/>
    <w:rsid w:val="00B805A2"/>
    <w:rsid w:val="00B805FB"/>
    <w:rsid w:val="00B80F6E"/>
    <w:rsid w:val="00B81079"/>
    <w:rsid w:val="00B81796"/>
    <w:rsid w:val="00B81CBE"/>
    <w:rsid w:val="00B81D3B"/>
    <w:rsid w:val="00B81EC6"/>
    <w:rsid w:val="00B82780"/>
    <w:rsid w:val="00B83456"/>
    <w:rsid w:val="00B83927"/>
    <w:rsid w:val="00B83C12"/>
    <w:rsid w:val="00B848C0"/>
    <w:rsid w:val="00B85B00"/>
    <w:rsid w:val="00B85C59"/>
    <w:rsid w:val="00B86643"/>
    <w:rsid w:val="00B877EE"/>
    <w:rsid w:val="00B92440"/>
    <w:rsid w:val="00B93525"/>
    <w:rsid w:val="00B93669"/>
    <w:rsid w:val="00B93C6F"/>
    <w:rsid w:val="00B94CB6"/>
    <w:rsid w:val="00B96EC3"/>
    <w:rsid w:val="00BA0103"/>
    <w:rsid w:val="00BA1E49"/>
    <w:rsid w:val="00BA2107"/>
    <w:rsid w:val="00BA3248"/>
    <w:rsid w:val="00BA3D6D"/>
    <w:rsid w:val="00BA4A2E"/>
    <w:rsid w:val="00BA6D79"/>
    <w:rsid w:val="00BA7962"/>
    <w:rsid w:val="00BB6F4F"/>
    <w:rsid w:val="00BC12B5"/>
    <w:rsid w:val="00BC1F0A"/>
    <w:rsid w:val="00BC21F1"/>
    <w:rsid w:val="00BC33F1"/>
    <w:rsid w:val="00BC52B2"/>
    <w:rsid w:val="00BC60EA"/>
    <w:rsid w:val="00BC623B"/>
    <w:rsid w:val="00BC67D3"/>
    <w:rsid w:val="00BC6AB6"/>
    <w:rsid w:val="00BC7456"/>
    <w:rsid w:val="00BC7646"/>
    <w:rsid w:val="00BD108B"/>
    <w:rsid w:val="00BD1CF5"/>
    <w:rsid w:val="00BD2149"/>
    <w:rsid w:val="00BD292D"/>
    <w:rsid w:val="00BD2AB8"/>
    <w:rsid w:val="00BD395F"/>
    <w:rsid w:val="00BD3FE9"/>
    <w:rsid w:val="00BD45CA"/>
    <w:rsid w:val="00BD5211"/>
    <w:rsid w:val="00BD54C3"/>
    <w:rsid w:val="00BD5A7E"/>
    <w:rsid w:val="00BD6551"/>
    <w:rsid w:val="00BD6792"/>
    <w:rsid w:val="00BD7C19"/>
    <w:rsid w:val="00BD7DAD"/>
    <w:rsid w:val="00BE05C2"/>
    <w:rsid w:val="00BE1303"/>
    <w:rsid w:val="00BE2882"/>
    <w:rsid w:val="00BE353E"/>
    <w:rsid w:val="00BE4BBC"/>
    <w:rsid w:val="00BE4BCA"/>
    <w:rsid w:val="00BE5CFF"/>
    <w:rsid w:val="00BE724A"/>
    <w:rsid w:val="00BF3903"/>
    <w:rsid w:val="00BF43A8"/>
    <w:rsid w:val="00BF45BE"/>
    <w:rsid w:val="00BF4649"/>
    <w:rsid w:val="00BF4657"/>
    <w:rsid w:val="00BF5268"/>
    <w:rsid w:val="00BF5522"/>
    <w:rsid w:val="00BF5B08"/>
    <w:rsid w:val="00BF653D"/>
    <w:rsid w:val="00C00677"/>
    <w:rsid w:val="00C015B3"/>
    <w:rsid w:val="00C02154"/>
    <w:rsid w:val="00C026BF"/>
    <w:rsid w:val="00C02A96"/>
    <w:rsid w:val="00C03554"/>
    <w:rsid w:val="00C042E5"/>
    <w:rsid w:val="00C05423"/>
    <w:rsid w:val="00C05523"/>
    <w:rsid w:val="00C058D8"/>
    <w:rsid w:val="00C05A5E"/>
    <w:rsid w:val="00C05BFA"/>
    <w:rsid w:val="00C06266"/>
    <w:rsid w:val="00C11385"/>
    <w:rsid w:val="00C12437"/>
    <w:rsid w:val="00C128C0"/>
    <w:rsid w:val="00C13FEF"/>
    <w:rsid w:val="00C16099"/>
    <w:rsid w:val="00C16EF8"/>
    <w:rsid w:val="00C1779F"/>
    <w:rsid w:val="00C17842"/>
    <w:rsid w:val="00C22053"/>
    <w:rsid w:val="00C22090"/>
    <w:rsid w:val="00C224BF"/>
    <w:rsid w:val="00C22A26"/>
    <w:rsid w:val="00C253CA"/>
    <w:rsid w:val="00C26080"/>
    <w:rsid w:val="00C273CC"/>
    <w:rsid w:val="00C27E12"/>
    <w:rsid w:val="00C27F87"/>
    <w:rsid w:val="00C30EC2"/>
    <w:rsid w:val="00C31502"/>
    <w:rsid w:val="00C318A5"/>
    <w:rsid w:val="00C32E64"/>
    <w:rsid w:val="00C32EE4"/>
    <w:rsid w:val="00C330BC"/>
    <w:rsid w:val="00C33E9D"/>
    <w:rsid w:val="00C34659"/>
    <w:rsid w:val="00C362E9"/>
    <w:rsid w:val="00C3631E"/>
    <w:rsid w:val="00C3750B"/>
    <w:rsid w:val="00C379E7"/>
    <w:rsid w:val="00C40B1A"/>
    <w:rsid w:val="00C40BB4"/>
    <w:rsid w:val="00C41333"/>
    <w:rsid w:val="00C413AD"/>
    <w:rsid w:val="00C4287D"/>
    <w:rsid w:val="00C43EFF"/>
    <w:rsid w:val="00C50E53"/>
    <w:rsid w:val="00C51AAC"/>
    <w:rsid w:val="00C52C02"/>
    <w:rsid w:val="00C52E7C"/>
    <w:rsid w:val="00C53020"/>
    <w:rsid w:val="00C53128"/>
    <w:rsid w:val="00C53580"/>
    <w:rsid w:val="00C549D1"/>
    <w:rsid w:val="00C54A5C"/>
    <w:rsid w:val="00C54A96"/>
    <w:rsid w:val="00C54F9D"/>
    <w:rsid w:val="00C555ED"/>
    <w:rsid w:val="00C55DDC"/>
    <w:rsid w:val="00C56FAC"/>
    <w:rsid w:val="00C5710B"/>
    <w:rsid w:val="00C57BCE"/>
    <w:rsid w:val="00C6068C"/>
    <w:rsid w:val="00C60EE3"/>
    <w:rsid w:val="00C61DA1"/>
    <w:rsid w:val="00C6222C"/>
    <w:rsid w:val="00C627E5"/>
    <w:rsid w:val="00C62900"/>
    <w:rsid w:val="00C63A44"/>
    <w:rsid w:val="00C665CA"/>
    <w:rsid w:val="00C668BB"/>
    <w:rsid w:val="00C67692"/>
    <w:rsid w:val="00C67D9F"/>
    <w:rsid w:val="00C67F43"/>
    <w:rsid w:val="00C70195"/>
    <w:rsid w:val="00C703A9"/>
    <w:rsid w:val="00C71666"/>
    <w:rsid w:val="00C7195D"/>
    <w:rsid w:val="00C73D87"/>
    <w:rsid w:val="00C73EAF"/>
    <w:rsid w:val="00C763C3"/>
    <w:rsid w:val="00C76658"/>
    <w:rsid w:val="00C771AF"/>
    <w:rsid w:val="00C80151"/>
    <w:rsid w:val="00C83D74"/>
    <w:rsid w:val="00C85099"/>
    <w:rsid w:val="00C8557D"/>
    <w:rsid w:val="00C858FD"/>
    <w:rsid w:val="00C85C93"/>
    <w:rsid w:val="00C85D44"/>
    <w:rsid w:val="00C8791A"/>
    <w:rsid w:val="00C87DE8"/>
    <w:rsid w:val="00C906EE"/>
    <w:rsid w:val="00C90CB7"/>
    <w:rsid w:val="00C90D76"/>
    <w:rsid w:val="00C916F6"/>
    <w:rsid w:val="00C91E47"/>
    <w:rsid w:val="00C920F9"/>
    <w:rsid w:val="00C92BC3"/>
    <w:rsid w:val="00C937AC"/>
    <w:rsid w:val="00C93BEE"/>
    <w:rsid w:val="00C94D4D"/>
    <w:rsid w:val="00C94DC5"/>
    <w:rsid w:val="00C954F4"/>
    <w:rsid w:val="00C97018"/>
    <w:rsid w:val="00C97330"/>
    <w:rsid w:val="00C97BC6"/>
    <w:rsid w:val="00CA0C86"/>
    <w:rsid w:val="00CA0E2D"/>
    <w:rsid w:val="00CA19BF"/>
    <w:rsid w:val="00CA2349"/>
    <w:rsid w:val="00CA3805"/>
    <w:rsid w:val="00CA3CDE"/>
    <w:rsid w:val="00CA466B"/>
    <w:rsid w:val="00CA7430"/>
    <w:rsid w:val="00CB08A5"/>
    <w:rsid w:val="00CB11ED"/>
    <w:rsid w:val="00CB26D9"/>
    <w:rsid w:val="00CB2783"/>
    <w:rsid w:val="00CB2FC8"/>
    <w:rsid w:val="00CB33C6"/>
    <w:rsid w:val="00CB3A8D"/>
    <w:rsid w:val="00CB3F9A"/>
    <w:rsid w:val="00CB4753"/>
    <w:rsid w:val="00CB55F5"/>
    <w:rsid w:val="00CB68BF"/>
    <w:rsid w:val="00CB7D58"/>
    <w:rsid w:val="00CC1E9D"/>
    <w:rsid w:val="00CC1FC2"/>
    <w:rsid w:val="00CC27F8"/>
    <w:rsid w:val="00CC294B"/>
    <w:rsid w:val="00CC2B5F"/>
    <w:rsid w:val="00CC324B"/>
    <w:rsid w:val="00CC3CD2"/>
    <w:rsid w:val="00CC597A"/>
    <w:rsid w:val="00CC5D7C"/>
    <w:rsid w:val="00CC6C83"/>
    <w:rsid w:val="00CC7278"/>
    <w:rsid w:val="00CC7327"/>
    <w:rsid w:val="00CD1068"/>
    <w:rsid w:val="00CD1252"/>
    <w:rsid w:val="00CD1917"/>
    <w:rsid w:val="00CD1ADE"/>
    <w:rsid w:val="00CD34CA"/>
    <w:rsid w:val="00CD4287"/>
    <w:rsid w:val="00CD61D7"/>
    <w:rsid w:val="00CE337E"/>
    <w:rsid w:val="00CE3AFD"/>
    <w:rsid w:val="00CE5E84"/>
    <w:rsid w:val="00CE66B7"/>
    <w:rsid w:val="00CF10DE"/>
    <w:rsid w:val="00CF25F4"/>
    <w:rsid w:val="00CF2719"/>
    <w:rsid w:val="00CF2B01"/>
    <w:rsid w:val="00CF3117"/>
    <w:rsid w:val="00CF365C"/>
    <w:rsid w:val="00CF4CE6"/>
    <w:rsid w:val="00CF58C7"/>
    <w:rsid w:val="00CF6639"/>
    <w:rsid w:val="00CF68E2"/>
    <w:rsid w:val="00CF6E83"/>
    <w:rsid w:val="00CF7C2E"/>
    <w:rsid w:val="00CF7F86"/>
    <w:rsid w:val="00D0117E"/>
    <w:rsid w:val="00D03109"/>
    <w:rsid w:val="00D04DF3"/>
    <w:rsid w:val="00D04E85"/>
    <w:rsid w:val="00D04F62"/>
    <w:rsid w:val="00D06CCE"/>
    <w:rsid w:val="00D06DDA"/>
    <w:rsid w:val="00D07A9B"/>
    <w:rsid w:val="00D1127D"/>
    <w:rsid w:val="00D11A0F"/>
    <w:rsid w:val="00D14274"/>
    <w:rsid w:val="00D16A8A"/>
    <w:rsid w:val="00D17022"/>
    <w:rsid w:val="00D17312"/>
    <w:rsid w:val="00D17350"/>
    <w:rsid w:val="00D174BA"/>
    <w:rsid w:val="00D17527"/>
    <w:rsid w:val="00D20BDF"/>
    <w:rsid w:val="00D234FA"/>
    <w:rsid w:val="00D23861"/>
    <w:rsid w:val="00D24F69"/>
    <w:rsid w:val="00D24FD1"/>
    <w:rsid w:val="00D25915"/>
    <w:rsid w:val="00D30ABC"/>
    <w:rsid w:val="00D31DB8"/>
    <w:rsid w:val="00D336AB"/>
    <w:rsid w:val="00D33A36"/>
    <w:rsid w:val="00D34AD7"/>
    <w:rsid w:val="00D34E60"/>
    <w:rsid w:val="00D36AF1"/>
    <w:rsid w:val="00D37739"/>
    <w:rsid w:val="00D42DAC"/>
    <w:rsid w:val="00D43781"/>
    <w:rsid w:val="00D43905"/>
    <w:rsid w:val="00D4470A"/>
    <w:rsid w:val="00D44B45"/>
    <w:rsid w:val="00D45676"/>
    <w:rsid w:val="00D4664E"/>
    <w:rsid w:val="00D46A81"/>
    <w:rsid w:val="00D479FD"/>
    <w:rsid w:val="00D50293"/>
    <w:rsid w:val="00D51168"/>
    <w:rsid w:val="00D51EE2"/>
    <w:rsid w:val="00D52BF8"/>
    <w:rsid w:val="00D54278"/>
    <w:rsid w:val="00D543E1"/>
    <w:rsid w:val="00D54548"/>
    <w:rsid w:val="00D54DA2"/>
    <w:rsid w:val="00D56CE1"/>
    <w:rsid w:val="00D61D3E"/>
    <w:rsid w:val="00D623B7"/>
    <w:rsid w:val="00D6353B"/>
    <w:rsid w:val="00D63F39"/>
    <w:rsid w:val="00D63F99"/>
    <w:rsid w:val="00D645E0"/>
    <w:rsid w:val="00D649B3"/>
    <w:rsid w:val="00D6681E"/>
    <w:rsid w:val="00D670F0"/>
    <w:rsid w:val="00D6735E"/>
    <w:rsid w:val="00D6762B"/>
    <w:rsid w:val="00D700E4"/>
    <w:rsid w:val="00D71301"/>
    <w:rsid w:val="00D71841"/>
    <w:rsid w:val="00D720FD"/>
    <w:rsid w:val="00D739BC"/>
    <w:rsid w:val="00D73E03"/>
    <w:rsid w:val="00D740FC"/>
    <w:rsid w:val="00D74AE7"/>
    <w:rsid w:val="00D75AF1"/>
    <w:rsid w:val="00D77931"/>
    <w:rsid w:val="00D82229"/>
    <w:rsid w:val="00D8283D"/>
    <w:rsid w:val="00D82A7B"/>
    <w:rsid w:val="00D852B4"/>
    <w:rsid w:val="00D8538D"/>
    <w:rsid w:val="00D85A01"/>
    <w:rsid w:val="00D870F9"/>
    <w:rsid w:val="00D87B30"/>
    <w:rsid w:val="00D913F1"/>
    <w:rsid w:val="00D92A22"/>
    <w:rsid w:val="00D932EF"/>
    <w:rsid w:val="00D942D9"/>
    <w:rsid w:val="00D955F0"/>
    <w:rsid w:val="00D95DF9"/>
    <w:rsid w:val="00D97472"/>
    <w:rsid w:val="00DA0988"/>
    <w:rsid w:val="00DA20E1"/>
    <w:rsid w:val="00DA24BE"/>
    <w:rsid w:val="00DA2B94"/>
    <w:rsid w:val="00DA393F"/>
    <w:rsid w:val="00DA41A2"/>
    <w:rsid w:val="00DA552B"/>
    <w:rsid w:val="00DA5BA5"/>
    <w:rsid w:val="00DA63F9"/>
    <w:rsid w:val="00DA6808"/>
    <w:rsid w:val="00DA7183"/>
    <w:rsid w:val="00DA77C1"/>
    <w:rsid w:val="00DA7F1C"/>
    <w:rsid w:val="00DB0F4E"/>
    <w:rsid w:val="00DB2860"/>
    <w:rsid w:val="00DB5837"/>
    <w:rsid w:val="00DB6AC7"/>
    <w:rsid w:val="00DC0BBC"/>
    <w:rsid w:val="00DC1810"/>
    <w:rsid w:val="00DC1E26"/>
    <w:rsid w:val="00DC1E4B"/>
    <w:rsid w:val="00DC2B4C"/>
    <w:rsid w:val="00DC3026"/>
    <w:rsid w:val="00DC3BDA"/>
    <w:rsid w:val="00DC3F88"/>
    <w:rsid w:val="00DC497F"/>
    <w:rsid w:val="00DC507E"/>
    <w:rsid w:val="00DC5AE0"/>
    <w:rsid w:val="00DC6CB4"/>
    <w:rsid w:val="00DC7659"/>
    <w:rsid w:val="00DC7967"/>
    <w:rsid w:val="00DD073D"/>
    <w:rsid w:val="00DD07AA"/>
    <w:rsid w:val="00DD0C4C"/>
    <w:rsid w:val="00DD1482"/>
    <w:rsid w:val="00DD1A95"/>
    <w:rsid w:val="00DD2030"/>
    <w:rsid w:val="00DD33EA"/>
    <w:rsid w:val="00DD3464"/>
    <w:rsid w:val="00DD3D7B"/>
    <w:rsid w:val="00DD4C06"/>
    <w:rsid w:val="00DD4E9A"/>
    <w:rsid w:val="00DD53B3"/>
    <w:rsid w:val="00DD7FE6"/>
    <w:rsid w:val="00DE04F3"/>
    <w:rsid w:val="00DE0566"/>
    <w:rsid w:val="00DE0D84"/>
    <w:rsid w:val="00DE1055"/>
    <w:rsid w:val="00DE1164"/>
    <w:rsid w:val="00DE13F0"/>
    <w:rsid w:val="00DE1469"/>
    <w:rsid w:val="00DE1530"/>
    <w:rsid w:val="00DE2F78"/>
    <w:rsid w:val="00DE448D"/>
    <w:rsid w:val="00DE5D79"/>
    <w:rsid w:val="00DE7E32"/>
    <w:rsid w:val="00DF00C6"/>
    <w:rsid w:val="00DF01D8"/>
    <w:rsid w:val="00DF08AF"/>
    <w:rsid w:val="00DF1117"/>
    <w:rsid w:val="00DF4857"/>
    <w:rsid w:val="00DF53BA"/>
    <w:rsid w:val="00DF59BF"/>
    <w:rsid w:val="00DF6087"/>
    <w:rsid w:val="00E00D44"/>
    <w:rsid w:val="00E017A5"/>
    <w:rsid w:val="00E03219"/>
    <w:rsid w:val="00E0638C"/>
    <w:rsid w:val="00E10F73"/>
    <w:rsid w:val="00E11059"/>
    <w:rsid w:val="00E11266"/>
    <w:rsid w:val="00E14072"/>
    <w:rsid w:val="00E1507B"/>
    <w:rsid w:val="00E179E3"/>
    <w:rsid w:val="00E17CAF"/>
    <w:rsid w:val="00E20741"/>
    <w:rsid w:val="00E20837"/>
    <w:rsid w:val="00E20AFD"/>
    <w:rsid w:val="00E2111C"/>
    <w:rsid w:val="00E2152D"/>
    <w:rsid w:val="00E217B1"/>
    <w:rsid w:val="00E23A35"/>
    <w:rsid w:val="00E24CF9"/>
    <w:rsid w:val="00E26F1C"/>
    <w:rsid w:val="00E27496"/>
    <w:rsid w:val="00E27734"/>
    <w:rsid w:val="00E31150"/>
    <w:rsid w:val="00E32B6B"/>
    <w:rsid w:val="00E35FCD"/>
    <w:rsid w:val="00E36716"/>
    <w:rsid w:val="00E37019"/>
    <w:rsid w:val="00E37131"/>
    <w:rsid w:val="00E3778B"/>
    <w:rsid w:val="00E4024B"/>
    <w:rsid w:val="00E411A4"/>
    <w:rsid w:val="00E41683"/>
    <w:rsid w:val="00E418BF"/>
    <w:rsid w:val="00E42C80"/>
    <w:rsid w:val="00E45008"/>
    <w:rsid w:val="00E4506D"/>
    <w:rsid w:val="00E4589E"/>
    <w:rsid w:val="00E46137"/>
    <w:rsid w:val="00E4720B"/>
    <w:rsid w:val="00E47922"/>
    <w:rsid w:val="00E47D26"/>
    <w:rsid w:val="00E50AF8"/>
    <w:rsid w:val="00E50C91"/>
    <w:rsid w:val="00E52D67"/>
    <w:rsid w:val="00E52EC9"/>
    <w:rsid w:val="00E53D90"/>
    <w:rsid w:val="00E541F3"/>
    <w:rsid w:val="00E54FF8"/>
    <w:rsid w:val="00E55AC4"/>
    <w:rsid w:val="00E601E1"/>
    <w:rsid w:val="00E60B3A"/>
    <w:rsid w:val="00E6218C"/>
    <w:rsid w:val="00E624A9"/>
    <w:rsid w:val="00E626E9"/>
    <w:rsid w:val="00E62A2D"/>
    <w:rsid w:val="00E63502"/>
    <w:rsid w:val="00E63C57"/>
    <w:rsid w:val="00E645DD"/>
    <w:rsid w:val="00E646AC"/>
    <w:rsid w:val="00E659F1"/>
    <w:rsid w:val="00E67047"/>
    <w:rsid w:val="00E67470"/>
    <w:rsid w:val="00E6776A"/>
    <w:rsid w:val="00E71278"/>
    <w:rsid w:val="00E714DC"/>
    <w:rsid w:val="00E71D62"/>
    <w:rsid w:val="00E72F9C"/>
    <w:rsid w:val="00E733EB"/>
    <w:rsid w:val="00E74C53"/>
    <w:rsid w:val="00E76F82"/>
    <w:rsid w:val="00E81C8F"/>
    <w:rsid w:val="00E84FB0"/>
    <w:rsid w:val="00E85322"/>
    <w:rsid w:val="00E861A7"/>
    <w:rsid w:val="00E87596"/>
    <w:rsid w:val="00E87876"/>
    <w:rsid w:val="00E9070D"/>
    <w:rsid w:val="00E91DBC"/>
    <w:rsid w:val="00E9229E"/>
    <w:rsid w:val="00E92861"/>
    <w:rsid w:val="00E92E41"/>
    <w:rsid w:val="00E96602"/>
    <w:rsid w:val="00EA56DD"/>
    <w:rsid w:val="00EA6E02"/>
    <w:rsid w:val="00EA76AB"/>
    <w:rsid w:val="00EA795A"/>
    <w:rsid w:val="00EA7DDD"/>
    <w:rsid w:val="00EB016B"/>
    <w:rsid w:val="00EB01E7"/>
    <w:rsid w:val="00EB0689"/>
    <w:rsid w:val="00EB26DF"/>
    <w:rsid w:val="00EB2B74"/>
    <w:rsid w:val="00EB34FB"/>
    <w:rsid w:val="00EB35D6"/>
    <w:rsid w:val="00EB4BAF"/>
    <w:rsid w:val="00EB6B03"/>
    <w:rsid w:val="00EC069C"/>
    <w:rsid w:val="00EC080D"/>
    <w:rsid w:val="00EC32D3"/>
    <w:rsid w:val="00EC333F"/>
    <w:rsid w:val="00EC338B"/>
    <w:rsid w:val="00EC3901"/>
    <w:rsid w:val="00EC51C2"/>
    <w:rsid w:val="00EC5568"/>
    <w:rsid w:val="00EC7FD1"/>
    <w:rsid w:val="00ED0DB4"/>
    <w:rsid w:val="00ED1BC4"/>
    <w:rsid w:val="00ED1D56"/>
    <w:rsid w:val="00ED2229"/>
    <w:rsid w:val="00ED294E"/>
    <w:rsid w:val="00ED2DFB"/>
    <w:rsid w:val="00ED5BD2"/>
    <w:rsid w:val="00ED60B8"/>
    <w:rsid w:val="00ED7418"/>
    <w:rsid w:val="00ED7D2E"/>
    <w:rsid w:val="00EE0412"/>
    <w:rsid w:val="00EE18ED"/>
    <w:rsid w:val="00EE211E"/>
    <w:rsid w:val="00EE3C85"/>
    <w:rsid w:val="00EE44E7"/>
    <w:rsid w:val="00EE4A88"/>
    <w:rsid w:val="00EE668D"/>
    <w:rsid w:val="00EE7130"/>
    <w:rsid w:val="00EE7C73"/>
    <w:rsid w:val="00EE7CCD"/>
    <w:rsid w:val="00EF11CB"/>
    <w:rsid w:val="00EF1565"/>
    <w:rsid w:val="00EF27B9"/>
    <w:rsid w:val="00EF34FD"/>
    <w:rsid w:val="00EF3629"/>
    <w:rsid w:val="00EF431F"/>
    <w:rsid w:val="00EF43F7"/>
    <w:rsid w:val="00EF4403"/>
    <w:rsid w:val="00EF46FD"/>
    <w:rsid w:val="00EF4FFD"/>
    <w:rsid w:val="00EF56A5"/>
    <w:rsid w:val="00EF63F1"/>
    <w:rsid w:val="00EF6FCA"/>
    <w:rsid w:val="00F01C41"/>
    <w:rsid w:val="00F02403"/>
    <w:rsid w:val="00F0342F"/>
    <w:rsid w:val="00F0384A"/>
    <w:rsid w:val="00F04690"/>
    <w:rsid w:val="00F051D3"/>
    <w:rsid w:val="00F05CC3"/>
    <w:rsid w:val="00F06280"/>
    <w:rsid w:val="00F10BBD"/>
    <w:rsid w:val="00F13472"/>
    <w:rsid w:val="00F13DF4"/>
    <w:rsid w:val="00F14290"/>
    <w:rsid w:val="00F15724"/>
    <w:rsid w:val="00F165E0"/>
    <w:rsid w:val="00F20264"/>
    <w:rsid w:val="00F21496"/>
    <w:rsid w:val="00F2191B"/>
    <w:rsid w:val="00F22DF4"/>
    <w:rsid w:val="00F23885"/>
    <w:rsid w:val="00F25475"/>
    <w:rsid w:val="00F273AD"/>
    <w:rsid w:val="00F312B9"/>
    <w:rsid w:val="00F32706"/>
    <w:rsid w:val="00F33ADD"/>
    <w:rsid w:val="00F34080"/>
    <w:rsid w:val="00F3528D"/>
    <w:rsid w:val="00F357B4"/>
    <w:rsid w:val="00F360E8"/>
    <w:rsid w:val="00F36394"/>
    <w:rsid w:val="00F37FEB"/>
    <w:rsid w:val="00F4152A"/>
    <w:rsid w:val="00F42056"/>
    <w:rsid w:val="00F43125"/>
    <w:rsid w:val="00F441A0"/>
    <w:rsid w:val="00F44538"/>
    <w:rsid w:val="00F447B3"/>
    <w:rsid w:val="00F454F0"/>
    <w:rsid w:val="00F45506"/>
    <w:rsid w:val="00F45D02"/>
    <w:rsid w:val="00F47067"/>
    <w:rsid w:val="00F478C1"/>
    <w:rsid w:val="00F50358"/>
    <w:rsid w:val="00F51308"/>
    <w:rsid w:val="00F514D6"/>
    <w:rsid w:val="00F51E90"/>
    <w:rsid w:val="00F524B4"/>
    <w:rsid w:val="00F5272E"/>
    <w:rsid w:val="00F542B0"/>
    <w:rsid w:val="00F573DC"/>
    <w:rsid w:val="00F575A7"/>
    <w:rsid w:val="00F5783B"/>
    <w:rsid w:val="00F57DB3"/>
    <w:rsid w:val="00F60E4A"/>
    <w:rsid w:val="00F6131B"/>
    <w:rsid w:val="00F62EAC"/>
    <w:rsid w:val="00F6341A"/>
    <w:rsid w:val="00F64623"/>
    <w:rsid w:val="00F64F22"/>
    <w:rsid w:val="00F65890"/>
    <w:rsid w:val="00F66095"/>
    <w:rsid w:val="00F66191"/>
    <w:rsid w:val="00F67156"/>
    <w:rsid w:val="00F7050B"/>
    <w:rsid w:val="00F705B4"/>
    <w:rsid w:val="00F72618"/>
    <w:rsid w:val="00F72C44"/>
    <w:rsid w:val="00F72F63"/>
    <w:rsid w:val="00F7330D"/>
    <w:rsid w:val="00F74329"/>
    <w:rsid w:val="00F7764B"/>
    <w:rsid w:val="00F77E88"/>
    <w:rsid w:val="00F82078"/>
    <w:rsid w:val="00F829E6"/>
    <w:rsid w:val="00F83510"/>
    <w:rsid w:val="00F85013"/>
    <w:rsid w:val="00F85487"/>
    <w:rsid w:val="00F86559"/>
    <w:rsid w:val="00F869F1"/>
    <w:rsid w:val="00F87008"/>
    <w:rsid w:val="00F87CF6"/>
    <w:rsid w:val="00F90220"/>
    <w:rsid w:val="00F907E0"/>
    <w:rsid w:val="00F91150"/>
    <w:rsid w:val="00F91D3D"/>
    <w:rsid w:val="00F92B60"/>
    <w:rsid w:val="00F93998"/>
    <w:rsid w:val="00F93FF5"/>
    <w:rsid w:val="00F95070"/>
    <w:rsid w:val="00F96857"/>
    <w:rsid w:val="00F971EF"/>
    <w:rsid w:val="00FA2479"/>
    <w:rsid w:val="00FA2568"/>
    <w:rsid w:val="00FA2D37"/>
    <w:rsid w:val="00FA3C43"/>
    <w:rsid w:val="00FA4538"/>
    <w:rsid w:val="00FA50C2"/>
    <w:rsid w:val="00FA5863"/>
    <w:rsid w:val="00FA5D79"/>
    <w:rsid w:val="00FA6F2D"/>
    <w:rsid w:val="00FA7B26"/>
    <w:rsid w:val="00FB061A"/>
    <w:rsid w:val="00FB13B0"/>
    <w:rsid w:val="00FB15ED"/>
    <w:rsid w:val="00FB168E"/>
    <w:rsid w:val="00FB4CED"/>
    <w:rsid w:val="00FB6AAF"/>
    <w:rsid w:val="00FB7A34"/>
    <w:rsid w:val="00FC0EE8"/>
    <w:rsid w:val="00FC1A2C"/>
    <w:rsid w:val="00FC1BAA"/>
    <w:rsid w:val="00FC2277"/>
    <w:rsid w:val="00FC2675"/>
    <w:rsid w:val="00FC3CBF"/>
    <w:rsid w:val="00FC474E"/>
    <w:rsid w:val="00FC6B8B"/>
    <w:rsid w:val="00FC7F27"/>
    <w:rsid w:val="00FD0DDD"/>
    <w:rsid w:val="00FD3035"/>
    <w:rsid w:val="00FD39F0"/>
    <w:rsid w:val="00FD3E4A"/>
    <w:rsid w:val="00FD4E40"/>
    <w:rsid w:val="00FD5AED"/>
    <w:rsid w:val="00FD6B74"/>
    <w:rsid w:val="00FD7D48"/>
    <w:rsid w:val="00FE0176"/>
    <w:rsid w:val="00FE1048"/>
    <w:rsid w:val="00FE1BF7"/>
    <w:rsid w:val="00FE4036"/>
    <w:rsid w:val="00FE47AB"/>
    <w:rsid w:val="00FE4856"/>
    <w:rsid w:val="00FE4977"/>
    <w:rsid w:val="00FE4AC8"/>
    <w:rsid w:val="00FE5E41"/>
    <w:rsid w:val="00FF1B7B"/>
    <w:rsid w:val="00FF284A"/>
    <w:rsid w:val="00FF3190"/>
    <w:rsid w:val="00FF61B4"/>
    <w:rsid w:val="00FF701F"/>
    <w:rsid w:val="00FF76CD"/>
    <w:rsid w:val="00FF7CA6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16AA"/>
    <w:pPr>
      <w:keepNext/>
      <w:widowControl w:val="0"/>
      <w:spacing w:after="0" w:line="280" w:lineRule="auto"/>
      <w:ind w:left="480" w:right="611"/>
      <w:jc w:val="center"/>
      <w:outlineLvl w:val="0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16AA"/>
    <w:pPr>
      <w:keepNext/>
      <w:widowControl w:val="0"/>
      <w:spacing w:before="380" w:after="0" w:line="240" w:lineRule="auto"/>
      <w:ind w:left="120" w:right="368"/>
      <w:jc w:val="center"/>
      <w:outlineLvl w:val="1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3076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307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3076C"/>
    <w:rPr>
      <w:sz w:val="22"/>
      <w:szCs w:val="22"/>
      <w:lang w:eastAsia="en-US"/>
    </w:rPr>
  </w:style>
  <w:style w:type="table" w:styleId="a7">
    <w:name w:val="Table Grid"/>
    <w:basedOn w:val="a1"/>
    <w:rsid w:val="00FE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A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E5A78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rsid w:val="00F43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4312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43125"/>
    <w:pPr>
      <w:widowControl w:val="0"/>
      <w:autoSpaceDE w:val="0"/>
      <w:autoSpaceDN w:val="0"/>
      <w:adjustRightInd w:val="0"/>
      <w:spacing w:after="0" w:line="252" w:lineRule="exact"/>
      <w:ind w:firstLine="8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4312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4312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6">
    <w:name w:val="Style6"/>
    <w:basedOn w:val="a"/>
    <w:rsid w:val="00F43125"/>
    <w:pPr>
      <w:widowControl w:val="0"/>
      <w:autoSpaceDE w:val="0"/>
      <w:autoSpaceDN w:val="0"/>
      <w:adjustRightInd w:val="0"/>
      <w:spacing w:after="0" w:line="472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43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52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F8655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516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11">
    <w:name w:val="Абзац списка1"/>
    <w:basedOn w:val="a"/>
    <w:rsid w:val="00F90220"/>
    <w:pPr>
      <w:ind w:left="720"/>
    </w:pPr>
    <w:rPr>
      <w:rFonts w:eastAsia="Times New Roman"/>
    </w:rPr>
  </w:style>
  <w:style w:type="paragraph" w:customStyle="1" w:styleId="ConsNormal">
    <w:name w:val="ConsNormal"/>
    <w:rsid w:val="002D702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c">
    <w:name w:val="footnote reference"/>
    <w:unhideWhenUsed/>
    <w:rsid w:val="002D702E"/>
    <w:rPr>
      <w:vertAlign w:val="superscript"/>
    </w:rPr>
  </w:style>
  <w:style w:type="character" w:customStyle="1" w:styleId="10">
    <w:name w:val="Заголовок 1 Знак"/>
    <w:basedOn w:val="a0"/>
    <w:link w:val="1"/>
    <w:rsid w:val="000416AA"/>
    <w:rPr>
      <w:rFonts w:ascii="Times New Roman" w:eastAsia="Times New Roman" w:hAnsi="Times New Roman"/>
      <w:b/>
      <w:snapToGrid w:val="0"/>
      <w:sz w:val="18"/>
    </w:rPr>
  </w:style>
  <w:style w:type="character" w:customStyle="1" w:styleId="20">
    <w:name w:val="Заголовок 2 Знак"/>
    <w:basedOn w:val="a0"/>
    <w:link w:val="2"/>
    <w:rsid w:val="000416AA"/>
    <w:rPr>
      <w:rFonts w:ascii="Times New Roman" w:eastAsia="Times New Roman" w:hAnsi="Times New Roman"/>
      <w:b/>
      <w:snapToGrid w:val="0"/>
      <w:sz w:val="18"/>
    </w:rPr>
  </w:style>
  <w:style w:type="paragraph" w:styleId="ad">
    <w:name w:val="Body Text Indent"/>
    <w:basedOn w:val="a"/>
    <w:link w:val="ae"/>
    <w:rsid w:val="000416AA"/>
    <w:pPr>
      <w:widowControl w:val="0"/>
      <w:spacing w:after="0" w:line="240" w:lineRule="auto"/>
      <w:ind w:firstLine="44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416AA"/>
    <w:rPr>
      <w:rFonts w:ascii="Times New Roman" w:eastAsia="Times New Roman" w:hAnsi="Times New Roman"/>
      <w:snapToGrid w:val="0"/>
      <w:sz w:val="24"/>
    </w:rPr>
  </w:style>
  <w:style w:type="paragraph" w:styleId="af">
    <w:name w:val="Body Text"/>
    <w:basedOn w:val="a"/>
    <w:link w:val="af0"/>
    <w:rsid w:val="000416AA"/>
    <w:pPr>
      <w:widowControl w:val="0"/>
      <w:spacing w:after="0" w:line="28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416AA"/>
    <w:rPr>
      <w:rFonts w:ascii="Times New Roman" w:eastAsia="Times New Roman" w:hAnsi="Times New Roman"/>
      <w:snapToGrid w:val="0"/>
    </w:rPr>
  </w:style>
  <w:style w:type="paragraph" w:customStyle="1" w:styleId="ConsPlusCell">
    <w:name w:val="ConsPlusCell"/>
    <w:uiPriority w:val="99"/>
    <w:rsid w:val="004D1B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E2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unhideWhenUsed/>
    <w:rsid w:val="004557D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57D1"/>
    <w:rPr>
      <w:lang w:eastAsia="en-US"/>
    </w:rPr>
  </w:style>
  <w:style w:type="paragraph" w:customStyle="1" w:styleId="af3">
    <w:name w:val="СпортПриказОЧем"/>
    <w:rsid w:val="00A54781"/>
    <w:pPr>
      <w:keepLines/>
      <w:jc w:val="center"/>
    </w:pPr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16AA"/>
    <w:pPr>
      <w:keepNext/>
      <w:widowControl w:val="0"/>
      <w:spacing w:after="0" w:line="280" w:lineRule="auto"/>
      <w:ind w:left="480" w:right="611"/>
      <w:jc w:val="center"/>
      <w:outlineLvl w:val="0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16AA"/>
    <w:pPr>
      <w:keepNext/>
      <w:widowControl w:val="0"/>
      <w:spacing w:before="380" w:after="0" w:line="240" w:lineRule="auto"/>
      <w:ind w:left="120" w:right="368"/>
      <w:jc w:val="center"/>
      <w:outlineLvl w:val="1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3076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307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3076C"/>
    <w:rPr>
      <w:sz w:val="22"/>
      <w:szCs w:val="22"/>
      <w:lang w:eastAsia="en-US"/>
    </w:rPr>
  </w:style>
  <w:style w:type="table" w:styleId="a7">
    <w:name w:val="Table Grid"/>
    <w:basedOn w:val="a1"/>
    <w:rsid w:val="00FE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A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E5A78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rsid w:val="00F43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4312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43125"/>
    <w:pPr>
      <w:widowControl w:val="0"/>
      <w:autoSpaceDE w:val="0"/>
      <w:autoSpaceDN w:val="0"/>
      <w:adjustRightInd w:val="0"/>
      <w:spacing w:after="0" w:line="252" w:lineRule="exact"/>
      <w:ind w:firstLine="8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4312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4312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6">
    <w:name w:val="Style6"/>
    <w:basedOn w:val="a"/>
    <w:rsid w:val="00F43125"/>
    <w:pPr>
      <w:widowControl w:val="0"/>
      <w:autoSpaceDE w:val="0"/>
      <w:autoSpaceDN w:val="0"/>
      <w:adjustRightInd w:val="0"/>
      <w:spacing w:after="0" w:line="472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43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52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F8655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516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11">
    <w:name w:val="Абзац списка1"/>
    <w:basedOn w:val="a"/>
    <w:rsid w:val="00F90220"/>
    <w:pPr>
      <w:ind w:left="720"/>
    </w:pPr>
    <w:rPr>
      <w:rFonts w:eastAsia="Times New Roman"/>
    </w:rPr>
  </w:style>
  <w:style w:type="paragraph" w:customStyle="1" w:styleId="ConsNormal">
    <w:name w:val="ConsNormal"/>
    <w:rsid w:val="002D702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c">
    <w:name w:val="footnote reference"/>
    <w:unhideWhenUsed/>
    <w:rsid w:val="002D702E"/>
    <w:rPr>
      <w:vertAlign w:val="superscript"/>
    </w:rPr>
  </w:style>
  <w:style w:type="character" w:customStyle="1" w:styleId="10">
    <w:name w:val="Заголовок 1 Знак"/>
    <w:basedOn w:val="a0"/>
    <w:link w:val="1"/>
    <w:rsid w:val="000416AA"/>
    <w:rPr>
      <w:rFonts w:ascii="Times New Roman" w:eastAsia="Times New Roman" w:hAnsi="Times New Roman"/>
      <w:b/>
      <w:snapToGrid w:val="0"/>
      <w:sz w:val="18"/>
    </w:rPr>
  </w:style>
  <w:style w:type="character" w:customStyle="1" w:styleId="20">
    <w:name w:val="Заголовок 2 Знак"/>
    <w:basedOn w:val="a0"/>
    <w:link w:val="2"/>
    <w:rsid w:val="000416AA"/>
    <w:rPr>
      <w:rFonts w:ascii="Times New Roman" w:eastAsia="Times New Roman" w:hAnsi="Times New Roman"/>
      <w:b/>
      <w:snapToGrid w:val="0"/>
      <w:sz w:val="18"/>
    </w:rPr>
  </w:style>
  <w:style w:type="paragraph" w:styleId="ad">
    <w:name w:val="Body Text Indent"/>
    <w:basedOn w:val="a"/>
    <w:link w:val="ae"/>
    <w:rsid w:val="000416AA"/>
    <w:pPr>
      <w:widowControl w:val="0"/>
      <w:spacing w:after="0" w:line="240" w:lineRule="auto"/>
      <w:ind w:firstLine="44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416AA"/>
    <w:rPr>
      <w:rFonts w:ascii="Times New Roman" w:eastAsia="Times New Roman" w:hAnsi="Times New Roman"/>
      <w:snapToGrid w:val="0"/>
      <w:sz w:val="24"/>
    </w:rPr>
  </w:style>
  <w:style w:type="paragraph" w:styleId="af">
    <w:name w:val="Body Text"/>
    <w:basedOn w:val="a"/>
    <w:link w:val="af0"/>
    <w:rsid w:val="000416AA"/>
    <w:pPr>
      <w:widowControl w:val="0"/>
      <w:spacing w:after="0" w:line="28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416AA"/>
    <w:rPr>
      <w:rFonts w:ascii="Times New Roman" w:eastAsia="Times New Roman" w:hAnsi="Times New Roman"/>
      <w:snapToGrid w:val="0"/>
    </w:rPr>
  </w:style>
  <w:style w:type="paragraph" w:customStyle="1" w:styleId="ConsPlusCell">
    <w:name w:val="ConsPlusCell"/>
    <w:uiPriority w:val="99"/>
    <w:rsid w:val="004D1B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E2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unhideWhenUsed/>
    <w:rsid w:val="004557D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57D1"/>
    <w:rPr>
      <w:lang w:eastAsia="en-US"/>
    </w:rPr>
  </w:style>
  <w:style w:type="paragraph" w:customStyle="1" w:styleId="af3">
    <w:name w:val="СпортПриказОЧем"/>
    <w:rsid w:val="00A54781"/>
    <w:pPr>
      <w:keepLines/>
      <w:jc w:val="center"/>
    </w:pPr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8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1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02DE-97B4-406C-AC43-7C4215AE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vniipc</Company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admin</dc:creator>
  <cp:keywords/>
  <cp:lastModifiedBy>User</cp:lastModifiedBy>
  <cp:revision>3</cp:revision>
  <cp:lastPrinted>2014-11-10T08:12:00Z</cp:lastPrinted>
  <dcterms:created xsi:type="dcterms:W3CDTF">2014-07-04T09:30:00Z</dcterms:created>
  <dcterms:modified xsi:type="dcterms:W3CDTF">2014-11-10T12:28:00Z</dcterms:modified>
</cp:coreProperties>
</file>